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6468" w:type="dxa"/>
        <w:tblInd w:w="2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4002"/>
      </w:tblGrid>
      <w:tr w:rsidR="00BB46B8" w14:paraId="45D5E15D" w14:textId="77777777" w:rsidTr="00BB46B8">
        <w:tc>
          <w:tcPr>
            <w:tcW w:w="236" w:type="dxa"/>
          </w:tcPr>
          <w:p w14:paraId="4635F456" w14:textId="39338068" w:rsidR="00BB46B8" w:rsidRDefault="00BB46B8" w:rsidP="00BB46B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7D1E489" wp14:editId="1A390B94">
                  <wp:extent cx="1428750" cy="1228725"/>
                  <wp:effectExtent l="0" t="0" r="0" b="9525"/>
                  <wp:docPr id="1" name="Obrázok 1" descr="Obrázok, na ktorom je text, ClipArt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Obrázok, na ktorom je text, ClipArt&#10;&#10;Automaticky generovaný popis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2" w:type="dxa"/>
          </w:tcPr>
          <w:p w14:paraId="6B64D591" w14:textId="77777777" w:rsidR="00BB46B8" w:rsidRPr="00BB46B8" w:rsidRDefault="00BB46B8" w:rsidP="00BB46B8">
            <w:pPr>
              <w:spacing w:before="24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B46B8">
              <w:rPr>
                <w:rFonts w:ascii="Arial" w:hAnsi="Arial" w:cs="Arial"/>
                <w:b/>
                <w:bCs/>
                <w:sz w:val="36"/>
                <w:szCs w:val="36"/>
              </w:rPr>
              <w:t>Združenie</w:t>
            </w:r>
          </w:p>
          <w:p w14:paraId="0F11696E" w14:textId="3EC547BC" w:rsidR="00BB46B8" w:rsidRPr="00BB46B8" w:rsidRDefault="00BB46B8" w:rsidP="00BB46B8">
            <w:pPr>
              <w:spacing w:before="24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B46B8">
              <w:rPr>
                <w:rFonts w:ascii="Arial" w:hAnsi="Arial" w:cs="Arial"/>
                <w:b/>
                <w:bCs/>
                <w:sz w:val="36"/>
                <w:szCs w:val="36"/>
              </w:rPr>
              <w:t>pestovateľov</w:t>
            </w:r>
          </w:p>
          <w:p w14:paraId="1EEB5984" w14:textId="713837D3" w:rsidR="00BB46B8" w:rsidRDefault="00BB46B8" w:rsidP="00BB46B8">
            <w:pPr>
              <w:spacing w:before="2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46B8">
              <w:rPr>
                <w:rFonts w:ascii="Arial" w:hAnsi="Arial" w:cs="Arial"/>
                <w:b/>
                <w:bCs/>
                <w:sz w:val="36"/>
                <w:szCs w:val="36"/>
              </w:rPr>
              <w:t>obilnín</w:t>
            </w:r>
          </w:p>
        </w:tc>
      </w:tr>
    </w:tbl>
    <w:p w14:paraId="7B270640" w14:textId="77777777" w:rsidR="00453BE5" w:rsidRDefault="00453BE5" w:rsidP="00BB46B8">
      <w:pPr>
        <w:rPr>
          <w:rFonts w:ascii="Arial" w:hAnsi="Arial" w:cs="Arial"/>
          <w:b/>
          <w:bCs/>
          <w:sz w:val="28"/>
          <w:szCs w:val="28"/>
        </w:rPr>
      </w:pPr>
    </w:p>
    <w:p w14:paraId="1B825F1F" w14:textId="2F33FAA0" w:rsidR="00453BE5" w:rsidRDefault="00453BE5" w:rsidP="007F164A">
      <w:pPr>
        <w:spacing w:after="6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vás pozýva</w:t>
      </w:r>
      <w:r w:rsidR="00BB46B8">
        <w:rPr>
          <w:rFonts w:ascii="Arial" w:hAnsi="Arial" w:cs="Arial"/>
          <w:sz w:val="28"/>
          <w:szCs w:val="28"/>
        </w:rPr>
        <w:t xml:space="preserve"> na</w:t>
      </w:r>
    </w:p>
    <w:p w14:paraId="775AF0B7" w14:textId="14CC6B3E" w:rsidR="008923BE" w:rsidRPr="00BB46B8" w:rsidRDefault="00453BE5" w:rsidP="007F164A">
      <w:pPr>
        <w:spacing w:after="60" w:line="240" w:lineRule="auto"/>
        <w:jc w:val="center"/>
        <w:rPr>
          <w:rFonts w:ascii="Arial" w:hAnsi="Arial" w:cs="Arial"/>
          <w:sz w:val="36"/>
          <w:szCs w:val="36"/>
        </w:rPr>
      </w:pPr>
      <w:r w:rsidRPr="00BB46B8">
        <w:rPr>
          <w:rFonts w:ascii="Arial" w:hAnsi="Arial" w:cs="Arial"/>
          <w:b/>
          <w:bCs/>
          <w:sz w:val="36"/>
          <w:szCs w:val="36"/>
        </w:rPr>
        <w:t>študijno-relaxačnú cestu</w:t>
      </w:r>
    </w:p>
    <w:p w14:paraId="7068B5F5" w14:textId="1C2C010B" w:rsidR="008923BE" w:rsidRPr="00C2385A" w:rsidRDefault="00912CA0" w:rsidP="004C2FC2">
      <w:pPr>
        <w:jc w:val="center"/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</w:pPr>
      <w:r w:rsidRPr="00C2385A">
        <w:rPr>
          <w:rFonts w:ascii="Calibri" w:hAnsi="Calibri" w:cs="Calibri"/>
          <w:b/>
          <w:bCs/>
          <w:color w:val="385623" w:themeColor="accent6" w:themeShade="80"/>
          <w:sz w:val="52"/>
          <w:szCs w:val="52"/>
        </w:rPr>
        <w:t>Č</w:t>
      </w:r>
      <w:r w:rsidRPr="00C2385A">
        <w:rPr>
          <w:rFonts w:ascii="Arial Rounded MT Bold" w:hAnsi="Arial Rounded MT Bold" w:cs="Calibri"/>
          <w:b/>
          <w:bCs/>
          <w:color w:val="385623" w:themeColor="accent6" w:themeShade="80"/>
          <w:sz w:val="52"/>
          <w:szCs w:val="52"/>
        </w:rPr>
        <w:t>es</w:t>
      </w:r>
      <w:r w:rsidR="008923BE" w:rsidRPr="00C2385A"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>k</w:t>
      </w:r>
      <w:r w:rsidR="00BB46B8" w:rsidRPr="00C2385A"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>á republika</w:t>
      </w:r>
      <w:r w:rsidR="008923BE" w:rsidRPr="00C2385A"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 xml:space="preserve"> </w:t>
      </w:r>
      <w:r w:rsidRPr="00C2385A"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>10</w:t>
      </w:r>
      <w:r w:rsidR="008923BE" w:rsidRPr="00C2385A"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>.-</w:t>
      </w:r>
      <w:r w:rsidR="004C2FC2" w:rsidRPr="00C2385A"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 xml:space="preserve"> </w:t>
      </w:r>
      <w:r w:rsidRPr="00C2385A"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>13</w:t>
      </w:r>
      <w:r w:rsidR="008923BE" w:rsidRPr="00C2385A"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>.</w:t>
      </w:r>
      <w:r w:rsidRPr="00C2385A"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>10</w:t>
      </w:r>
      <w:r w:rsidR="008923BE" w:rsidRPr="00C2385A"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>.</w:t>
      </w:r>
      <w:r w:rsidR="004C2FC2" w:rsidRPr="00C2385A"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 xml:space="preserve"> </w:t>
      </w:r>
      <w:r w:rsidR="008923BE" w:rsidRPr="00C2385A"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>202</w:t>
      </w:r>
      <w:r w:rsidRPr="00C2385A">
        <w:rPr>
          <w:rFonts w:ascii="Arial Rounded MT Bold" w:hAnsi="Arial Rounded MT Bold"/>
          <w:b/>
          <w:bCs/>
          <w:color w:val="385623" w:themeColor="accent6" w:themeShade="80"/>
          <w:sz w:val="52"/>
          <w:szCs w:val="52"/>
        </w:rPr>
        <w:t>3</w:t>
      </w:r>
    </w:p>
    <w:p w14:paraId="6829D64C" w14:textId="58C828EA" w:rsidR="007F164A" w:rsidRPr="00C2385A" w:rsidRDefault="00EA64D8" w:rsidP="00AD6522">
      <w:pPr>
        <w:jc w:val="center"/>
        <w:rPr>
          <w:rFonts w:ascii="Calibri" w:hAnsi="Calibri" w:cs="Calibri"/>
          <w:b/>
          <w:bCs/>
          <w:color w:val="385623" w:themeColor="accent6" w:themeShade="80"/>
          <w:sz w:val="36"/>
          <w:szCs w:val="36"/>
        </w:rPr>
      </w:pPr>
      <w:r w:rsidRPr="00C2385A">
        <w:rPr>
          <w:rFonts w:ascii="Arial Rounded MT Bold" w:hAnsi="Arial Rounded MT Bold" w:cs="Arial"/>
          <w:b/>
          <w:bCs/>
          <w:color w:val="385623" w:themeColor="accent6" w:themeShade="80"/>
          <w:sz w:val="36"/>
          <w:szCs w:val="36"/>
        </w:rPr>
        <w:t>v</w:t>
      </w:r>
      <w:r w:rsidR="007F164A" w:rsidRPr="00C2385A">
        <w:rPr>
          <w:rFonts w:ascii="Arial Rounded MT Bold" w:hAnsi="Arial Rounded MT Bold" w:cs="Arial"/>
          <w:b/>
          <w:bCs/>
          <w:color w:val="385623" w:themeColor="accent6" w:themeShade="80"/>
          <w:sz w:val="36"/>
          <w:szCs w:val="36"/>
        </w:rPr>
        <w:t xml:space="preserve"> cene </w:t>
      </w:r>
      <w:r w:rsidR="002A1B78" w:rsidRPr="00C2385A">
        <w:rPr>
          <w:rFonts w:ascii="Arial Rounded MT Bold" w:hAnsi="Arial Rounded MT Bold" w:cs="Arial"/>
          <w:b/>
          <w:bCs/>
          <w:color w:val="385623" w:themeColor="accent6" w:themeShade="80"/>
          <w:sz w:val="36"/>
          <w:szCs w:val="36"/>
        </w:rPr>
        <w:t>69</w:t>
      </w:r>
      <w:r w:rsidR="0030316A">
        <w:rPr>
          <w:rFonts w:ascii="Arial Rounded MT Bold" w:hAnsi="Arial Rounded MT Bold" w:cs="Arial"/>
          <w:b/>
          <w:bCs/>
          <w:color w:val="385623" w:themeColor="accent6" w:themeShade="80"/>
          <w:sz w:val="36"/>
          <w:szCs w:val="36"/>
        </w:rPr>
        <w:t>5</w:t>
      </w:r>
      <w:r w:rsidR="007F164A" w:rsidRPr="00C2385A">
        <w:rPr>
          <w:rFonts w:ascii="Arial Rounded MT Bold" w:hAnsi="Arial Rounded MT Bold" w:cs="Arial"/>
          <w:b/>
          <w:bCs/>
          <w:color w:val="385623" w:themeColor="accent6" w:themeShade="80"/>
          <w:sz w:val="36"/>
          <w:szCs w:val="36"/>
        </w:rPr>
        <w:t xml:space="preserve"> euro</w:t>
      </w:r>
      <w:r w:rsidR="001768C0" w:rsidRPr="00C2385A">
        <w:rPr>
          <w:rFonts w:ascii="Arial Rounded MT Bold" w:hAnsi="Arial Rounded MT Bold" w:cs="Arial"/>
          <w:b/>
          <w:bCs/>
          <w:color w:val="385623" w:themeColor="accent6" w:themeShade="80"/>
          <w:sz w:val="36"/>
          <w:szCs w:val="36"/>
        </w:rPr>
        <w:t xml:space="preserve"> /</w:t>
      </w:r>
      <w:r w:rsidR="002A1B78" w:rsidRPr="00C2385A">
        <w:rPr>
          <w:rFonts w:ascii="Arial Rounded MT Bold" w:hAnsi="Arial Rounded MT Bold" w:cs="Arial"/>
          <w:b/>
          <w:bCs/>
          <w:color w:val="385623" w:themeColor="accent6" w:themeShade="80"/>
          <w:sz w:val="36"/>
          <w:szCs w:val="36"/>
        </w:rPr>
        <w:t>resp. 6</w:t>
      </w:r>
      <w:r w:rsidR="007A293F">
        <w:rPr>
          <w:rFonts w:ascii="Arial Rounded MT Bold" w:hAnsi="Arial Rounded MT Bold" w:cs="Arial"/>
          <w:b/>
          <w:bCs/>
          <w:color w:val="385623" w:themeColor="accent6" w:themeShade="80"/>
          <w:sz w:val="36"/>
          <w:szCs w:val="36"/>
        </w:rPr>
        <w:t>55</w:t>
      </w:r>
      <w:r w:rsidR="001768C0" w:rsidRPr="00C2385A">
        <w:rPr>
          <w:rFonts w:ascii="Arial Rounded MT Bold" w:hAnsi="Arial Rounded MT Bold" w:cs="Arial"/>
          <w:b/>
          <w:bCs/>
          <w:color w:val="385623" w:themeColor="accent6" w:themeShade="80"/>
          <w:sz w:val="36"/>
          <w:szCs w:val="36"/>
        </w:rPr>
        <w:t xml:space="preserve"> euro </w:t>
      </w:r>
      <w:r w:rsidR="001768C0" w:rsidRPr="00C2385A">
        <w:rPr>
          <w:rFonts w:ascii="Calibri" w:hAnsi="Calibri" w:cs="Calibri"/>
          <w:b/>
          <w:bCs/>
          <w:color w:val="385623" w:themeColor="accent6" w:themeShade="80"/>
          <w:sz w:val="36"/>
          <w:szCs w:val="36"/>
        </w:rPr>
        <w:t>č</w:t>
      </w:r>
      <w:r w:rsidR="001768C0" w:rsidRPr="00C2385A">
        <w:rPr>
          <w:rFonts w:ascii="Arial Rounded MT Bold" w:hAnsi="Arial Rounded MT Bold" w:cs="Calibri"/>
          <w:b/>
          <w:bCs/>
          <w:color w:val="385623" w:themeColor="accent6" w:themeShade="80"/>
          <w:sz w:val="36"/>
          <w:szCs w:val="36"/>
        </w:rPr>
        <w:t>len ZPO</w:t>
      </w:r>
      <w:r w:rsidR="001768C0" w:rsidRPr="00C2385A">
        <w:rPr>
          <w:rFonts w:ascii="Calibri" w:hAnsi="Calibri" w:cs="Calibri"/>
          <w:b/>
          <w:bCs/>
          <w:color w:val="385623" w:themeColor="accent6" w:themeShade="80"/>
          <w:sz w:val="36"/>
          <w:szCs w:val="36"/>
        </w:rPr>
        <w:t>/</w:t>
      </w:r>
    </w:p>
    <w:p w14:paraId="5DA75623" w14:textId="5A429A10" w:rsidR="008923BE" w:rsidRDefault="00212F98">
      <w:pPr>
        <w:rPr>
          <w:rFonts w:ascii="Arial" w:hAnsi="Arial" w:cs="Arial"/>
          <w:sz w:val="24"/>
          <w:szCs w:val="24"/>
        </w:rPr>
      </w:pPr>
      <w:r w:rsidRPr="00454636">
        <w:rPr>
          <w:rFonts w:ascii="Arial" w:hAnsi="Arial" w:cs="Arial"/>
          <w:b/>
          <w:bCs/>
          <w:sz w:val="24"/>
          <w:szCs w:val="24"/>
        </w:rPr>
        <w:t>Študijný plán</w:t>
      </w:r>
      <w:r>
        <w:rPr>
          <w:rFonts w:ascii="Arial" w:hAnsi="Arial" w:cs="Arial"/>
          <w:sz w:val="24"/>
          <w:szCs w:val="24"/>
        </w:rPr>
        <w:t xml:space="preserve">: </w:t>
      </w:r>
      <w:r w:rsidR="00C05064">
        <w:rPr>
          <w:rFonts w:ascii="Arial" w:hAnsi="Arial" w:cs="Arial"/>
          <w:sz w:val="24"/>
          <w:szCs w:val="24"/>
        </w:rPr>
        <w:t>inovatívne</w:t>
      </w:r>
      <w:r w:rsidR="00912CA0">
        <w:rPr>
          <w:rFonts w:ascii="Arial" w:hAnsi="Arial" w:cs="Arial"/>
          <w:sz w:val="24"/>
          <w:szCs w:val="24"/>
        </w:rPr>
        <w:t xml:space="preserve"> a presné poľnohospodárstvo, spôsoby no-</w:t>
      </w:r>
      <w:proofErr w:type="spellStart"/>
      <w:r w:rsidR="00912CA0">
        <w:rPr>
          <w:rFonts w:ascii="Arial" w:hAnsi="Arial" w:cs="Arial"/>
          <w:sz w:val="24"/>
          <w:szCs w:val="24"/>
        </w:rPr>
        <w:t>till</w:t>
      </w:r>
      <w:proofErr w:type="spellEnd"/>
      <w:r w:rsidR="00912CA0">
        <w:rPr>
          <w:rFonts w:ascii="Arial" w:hAnsi="Arial" w:cs="Arial"/>
          <w:sz w:val="24"/>
          <w:szCs w:val="24"/>
        </w:rPr>
        <w:t xml:space="preserve"> a strip-</w:t>
      </w:r>
      <w:proofErr w:type="spellStart"/>
      <w:r w:rsidR="00912CA0">
        <w:rPr>
          <w:rFonts w:ascii="Arial" w:hAnsi="Arial" w:cs="Arial"/>
          <w:sz w:val="24"/>
          <w:szCs w:val="24"/>
        </w:rPr>
        <w:t>till</w:t>
      </w:r>
      <w:proofErr w:type="spellEnd"/>
      <w:r w:rsidR="00912CA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12CA0">
        <w:rPr>
          <w:rFonts w:ascii="Arial" w:hAnsi="Arial" w:cs="Arial"/>
          <w:sz w:val="24"/>
          <w:szCs w:val="24"/>
        </w:rPr>
        <w:t>bezorbové</w:t>
      </w:r>
      <w:proofErr w:type="spellEnd"/>
      <w:r w:rsidR="00912CA0">
        <w:rPr>
          <w:rFonts w:ascii="Arial" w:hAnsi="Arial" w:cs="Arial"/>
          <w:sz w:val="24"/>
          <w:szCs w:val="24"/>
        </w:rPr>
        <w:t xml:space="preserve"> a pásové obrábanie pôdy), </w:t>
      </w:r>
      <w:proofErr w:type="spellStart"/>
      <w:r w:rsidR="002A1B78">
        <w:rPr>
          <w:rFonts w:ascii="Arial" w:hAnsi="Arial" w:cs="Arial"/>
          <w:sz w:val="24"/>
          <w:szCs w:val="24"/>
        </w:rPr>
        <w:t>pôdoochranné</w:t>
      </w:r>
      <w:proofErr w:type="spellEnd"/>
      <w:r w:rsidR="002A1B78">
        <w:rPr>
          <w:rFonts w:ascii="Arial" w:hAnsi="Arial" w:cs="Arial"/>
          <w:sz w:val="24"/>
          <w:szCs w:val="24"/>
        </w:rPr>
        <w:t xml:space="preserve"> a</w:t>
      </w:r>
      <w:r w:rsidR="00912C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CA0">
        <w:rPr>
          <w:rFonts w:ascii="Arial" w:hAnsi="Arial" w:cs="Arial"/>
          <w:sz w:val="24"/>
          <w:szCs w:val="24"/>
        </w:rPr>
        <w:t>vodozádržné</w:t>
      </w:r>
      <w:proofErr w:type="spellEnd"/>
      <w:r w:rsidR="00912CA0">
        <w:rPr>
          <w:rFonts w:ascii="Arial" w:hAnsi="Arial" w:cs="Arial"/>
          <w:sz w:val="24"/>
          <w:szCs w:val="24"/>
        </w:rPr>
        <w:t xml:space="preserve"> opatrenia, </w:t>
      </w:r>
      <w:r w:rsidR="000D0F54">
        <w:rPr>
          <w:rFonts w:ascii="Arial" w:hAnsi="Arial" w:cs="Arial"/>
          <w:sz w:val="24"/>
          <w:szCs w:val="24"/>
        </w:rPr>
        <w:t>riešenia pre svahovité pozemky, sejba do medziplodín, moderné stroje a technológie,</w:t>
      </w:r>
      <w:r w:rsidR="00912C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0F54">
        <w:rPr>
          <w:rFonts w:ascii="Arial" w:hAnsi="Arial" w:cs="Arial"/>
          <w:sz w:val="24"/>
          <w:szCs w:val="24"/>
        </w:rPr>
        <w:t>biopásy</w:t>
      </w:r>
      <w:proofErr w:type="spellEnd"/>
      <w:r w:rsidR="000D0F5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12CA0">
        <w:rPr>
          <w:rFonts w:ascii="Arial" w:hAnsi="Arial" w:cs="Arial"/>
          <w:sz w:val="24"/>
          <w:szCs w:val="24"/>
        </w:rPr>
        <w:t>ekoschémy</w:t>
      </w:r>
      <w:proofErr w:type="spellEnd"/>
      <w:r w:rsidR="002A1B78">
        <w:rPr>
          <w:rFonts w:ascii="Arial" w:hAnsi="Arial" w:cs="Arial"/>
          <w:sz w:val="24"/>
          <w:szCs w:val="24"/>
        </w:rPr>
        <w:t>, ekológia</w:t>
      </w:r>
      <w:r w:rsidR="00912CA0">
        <w:rPr>
          <w:rFonts w:ascii="Arial" w:hAnsi="Arial" w:cs="Arial"/>
          <w:sz w:val="24"/>
          <w:szCs w:val="24"/>
        </w:rPr>
        <w:t xml:space="preserve"> a </w:t>
      </w:r>
      <w:proofErr w:type="spellStart"/>
      <w:r w:rsidR="00934A8F">
        <w:rPr>
          <w:rFonts w:ascii="Arial" w:hAnsi="Arial" w:cs="Arial"/>
          <w:sz w:val="24"/>
          <w:szCs w:val="24"/>
        </w:rPr>
        <w:t>krajinotvorba</w:t>
      </w:r>
      <w:proofErr w:type="spellEnd"/>
      <w:r w:rsidR="00912CA0">
        <w:rPr>
          <w:rFonts w:ascii="Arial" w:hAnsi="Arial" w:cs="Arial"/>
          <w:sz w:val="24"/>
          <w:szCs w:val="24"/>
        </w:rPr>
        <w:t xml:space="preserve"> v</w:t>
      </w:r>
      <w:r w:rsidR="00934A8F">
        <w:rPr>
          <w:rFonts w:ascii="Arial" w:hAnsi="Arial" w:cs="Arial"/>
          <w:sz w:val="24"/>
          <w:szCs w:val="24"/>
        </w:rPr>
        <w:t xml:space="preserve"> českej </w:t>
      </w:r>
      <w:r w:rsidR="00912CA0">
        <w:rPr>
          <w:rFonts w:ascii="Arial" w:hAnsi="Arial" w:cs="Arial"/>
          <w:sz w:val="24"/>
          <w:szCs w:val="24"/>
        </w:rPr>
        <w:t>praxi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3253"/>
        <w:gridCol w:w="3303"/>
      </w:tblGrid>
      <w:tr w:rsidR="002A1B78" w14:paraId="6DD9DA8B" w14:textId="77777777" w:rsidTr="009674A1">
        <w:tc>
          <w:tcPr>
            <w:tcW w:w="3823" w:type="dxa"/>
          </w:tcPr>
          <w:p w14:paraId="1511AD43" w14:textId="64DA70F5" w:rsidR="00C05064" w:rsidRDefault="00C05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B2C536D" wp14:editId="4DBBB9BE">
                  <wp:extent cx="2278380" cy="2278380"/>
                  <wp:effectExtent l="0" t="0" r="7620" b="7620"/>
                  <wp:docPr id="718431068" name="Obrázok 1" descr="Obrázok, na ktorom je tráva, exteriér, nebo, farma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431068" name="Obrázok 1" descr="Obrázok, na ktorom je tráva, exteriér, nebo, farma&#10;&#10;Automaticky generovaný popis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227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1" w:type="dxa"/>
          </w:tcPr>
          <w:p w14:paraId="62308FC6" w14:textId="737DEBB5" w:rsidR="00454636" w:rsidRPr="00C05064" w:rsidRDefault="00C05064" w:rsidP="00C05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EC1DD08" wp14:editId="1B5864F9">
                  <wp:extent cx="3017520" cy="2263140"/>
                  <wp:effectExtent l="0" t="0" r="0" b="3810"/>
                  <wp:docPr id="1318383828" name="Obrázok 2" descr="Obrázok, na ktorom je nebo, exteriér, rastlina, kvet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383828" name="Obrázok 2" descr="Obrázok, na ktorom je nebo, exteriér, rastlina, kvet&#10;&#10;Automaticky generovaný popi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226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</w:tcPr>
          <w:p w14:paraId="7C0884C1" w14:textId="166E1CAC" w:rsidR="00212F98" w:rsidRDefault="002A1B78" w:rsidP="00C05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94E9EEB" wp14:editId="2623D98A">
                  <wp:extent cx="3063240" cy="2262430"/>
                  <wp:effectExtent l="0" t="0" r="3810" b="5080"/>
                  <wp:docPr id="1806481979" name="Obrázok 1" descr="Obrázok, na ktorom je exteriér, tráva, nebo, krajina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481979" name="Obrázok 1" descr="Obrázok, na ktorom je exteriér, tráva, nebo, krajina&#10;&#10;Automaticky generovaný popi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965" cy="2273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800850" w14:textId="1C7518D7" w:rsidR="00212F98" w:rsidRDefault="00212F98" w:rsidP="00BB46B8">
      <w:pPr>
        <w:spacing w:before="160"/>
        <w:rPr>
          <w:rFonts w:ascii="Arial" w:hAnsi="Arial" w:cs="Arial"/>
          <w:sz w:val="24"/>
          <w:szCs w:val="24"/>
        </w:rPr>
      </w:pPr>
      <w:r w:rsidRPr="00454636">
        <w:rPr>
          <w:rFonts w:ascii="Arial" w:hAnsi="Arial" w:cs="Arial"/>
          <w:b/>
          <w:bCs/>
          <w:sz w:val="24"/>
          <w:szCs w:val="24"/>
        </w:rPr>
        <w:t>Relaxačný plán</w:t>
      </w:r>
      <w:r>
        <w:rPr>
          <w:rFonts w:ascii="Arial" w:hAnsi="Arial" w:cs="Arial"/>
          <w:sz w:val="24"/>
          <w:szCs w:val="24"/>
        </w:rPr>
        <w:t xml:space="preserve">: </w:t>
      </w:r>
      <w:r w:rsidR="002A1B78">
        <w:rPr>
          <w:rFonts w:ascii="Arial" w:hAnsi="Arial" w:cs="Arial"/>
          <w:sz w:val="24"/>
          <w:szCs w:val="24"/>
        </w:rPr>
        <w:t>o</w:t>
      </w:r>
      <w:r w:rsidR="00912CA0">
        <w:rPr>
          <w:rFonts w:ascii="Arial" w:hAnsi="Arial" w:cs="Arial"/>
          <w:sz w:val="24"/>
          <w:szCs w:val="24"/>
        </w:rPr>
        <w:t xml:space="preserve">chutnávka vín </w:t>
      </w:r>
      <w:proofErr w:type="spellStart"/>
      <w:r w:rsidR="002A1B78">
        <w:rPr>
          <w:rFonts w:ascii="Arial" w:hAnsi="Arial" w:cs="Arial"/>
          <w:sz w:val="24"/>
          <w:szCs w:val="24"/>
        </w:rPr>
        <w:t>zn.André</w:t>
      </w:r>
      <w:proofErr w:type="spellEnd"/>
      <w:r w:rsidR="002A1B78">
        <w:rPr>
          <w:rFonts w:ascii="Arial" w:hAnsi="Arial" w:cs="Arial"/>
          <w:sz w:val="24"/>
          <w:szCs w:val="24"/>
        </w:rPr>
        <w:t xml:space="preserve"> vo </w:t>
      </w:r>
      <w:proofErr w:type="spellStart"/>
      <w:r w:rsidR="002A1B78">
        <w:rPr>
          <w:rFonts w:ascii="Arial" w:hAnsi="Arial" w:cs="Arial"/>
          <w:sz w:val="24"/>
          <w:szCs w:val="24"/>
        </w:rPr>
        <w:t>Velkých</w:t>
      </w:r>
      <w:proofErr w:type="spellEnd"/>
      <w:r w:rsidR="002A1B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1B78">
        <w:rPr>
          <w:rFonts w:ascii="Arial" w:hAnsi="Arial" w:cs="Arial"/>
          <w:sz w:val="24"/>
          <w:szCs w:val="24"/>
        </w:rPr>
        <w:t>Pavloviciach</w:t>
      </w:r>
      <w:proofErr w:type="spellEnd"/>
      <w:r w:rsidR="002A1B78">
        <w:rPr>
          <w:rFonts w:ascii="Arial" w:hAnsi="Arial" w:cs="Arial"/>
          <w:sz w:val="24"/>
          <w:szCs w:val="24"/>
        </w:rPr>
        <w:t xml:space="preserve"> </w:t>
      </w:r>
      <w:r w:rsidR="00912CA0">
        <w:rPr>
          <w:rFonts w:ascii="Arial" w:hAnsi="Arial" w:cs="Arial"/>
          <w:sz w:val="24"/>
          <w:szCs w:val="24"/>
        </w:rPr>
        <w:t xml:space="preserve">na Južnej Morave, </w:t>
      </w:r>
      <w:r w:rsidR="00D602A1">
        <w:rPr>
          <w:rFonts w:ascii="Arial" w:hAnsi="Arial" w:cs="Arial"/>
          <w:sz w:val="24"/>
          <w:szCs w:val="24"/>
        </w:rPr>
        <w:t xml:space="preserve">večerné </w:t>
      </w:r>
      <w:r w:rsidR="002A1B78">
        <w:rPr>
          <w:rFonts w:ascii="Arial" w:hAnsi="Arial" w:cs="Arial"/>
          <w:sz w:val="24"/>
          <w:szCs w:val="24"/>
        </w:rPr>
        <w:t>mesto Olomouc, luxusné ubytovanie a wellness v</w:t>
      </w:r>
      <w:r w:rsidR="00353C0F">
        <w:rPr>
          <w:rFonts w:ascii="Arial" w:hAnsi="Arial" w:cs="Arial"/>
          <w:sz w:val="24"/>
          <w:szCs w:val="24"/>
        </w:rPr>
        <w:t> </w:t>
      </w:r>
      <w:r w:rsidR="002A1B78">
        <w:rPr>
          <w:rFonts w:ascii="Arial" w:hAnsi="Arial" w:cs="Arial"/>
          <w:sz w:val="24"/>
          <w:szCs w:val="24"/>
        </w:rPr>
        <w:t>hoteloch.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2967"/>
        <w:gridCol w:w="2967"/>
      </w:tblGrid>
      <w:tr w:rsidR="0030316A" w14:paraId="35873307" w14:textId="77777777" w:rsidTr="00AD6522">
        <w:tc>
          <w:tcPr>
            <w:tcW w:w="3161" w:type="dxa"/>
          </w:tcPr>
          <w:p w14:paraId="78BC6834" w14:textId="36D9AEA9" w:rsidR="002D76B6" w:rsidRDefault="00353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80E5140" wp14:editId="4EE4DB1C">
                  <wp:extent cx="2200275" cy="1628775"/>
                  <wp:effectExtent l="0" t="0" r="9525" b="9525"/>
                  <wp:docPr id="146789527" name="Obrázok 2" descr="Obrázok, na ktorom je strop, podlaha, vnútri, scéna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89527" name="Obrázok 2" descr="Obrázok, na ktorom je strop, podlaha, vnútri, scéna&#10;&#10;Automaticky generovaný popis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6" w:type="dxa"/>
          </w:tcPr>
          <w:p w14:paraId="6EF67CE9" w14:textId="5851830E" w:rsidR="002D76B6" w:rsidRDefault="003031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A1D8FEB" wp14:editId="7E93DA49">
                  <wp:extent cx="2080260" cy="1601241"/>
                  <wp:effectExtent l="0" t="0" r="0" b="0"/>
                  <wp:docPr id="1671255535" name="Obrázok 1" descr="Obrázok, na ktorom je exteriér, nebo, oblak, budova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255535" name="Obrázok 1" descr="Obrázok, na ktorom je exteriér, nebo, oblak, budova&#10;&#10;Automaticky generovaný popi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090092" cy="160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</w:tcPr>
          <w:p w14:paraId="0122F7C0" w14:textId="0A790384" w:rsidR="002D76B6" w:rsidRDefault="003031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F88A0E3" wp14:editId="769649A3">
                  <wp:extent cx="2080260" cy="1598948"/>
                  <wp:effectExtent l="0" t="0" r="0" b="1270"/>
                  <wp:docPr id="821284912" name="Obrázok 2" descr="Obrázok, na ktorom je nábytok, stena, stôl, vnútri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284912" name="Obrázok 2" descr="Obrázok, na ktorom je nábytok, stena, stôl, vnútri&#10;&#10;Automaticky generovaný popi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089120" cy="16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D1D2AB" w14:textId="70A2CC04" w:rsidR="002D76B6" w:rsidRDefault="008E0505" w:rsidP="000D0F54">
      <w:pPr>
        <w:spacing w:before="160" w:after="0" w:line="240" w:lineRule="auto"/>
        <w:rPr>
          <w:rFonts w:ascii="Arial" w:hAnsi="Arial" w:cs="Arial"/>
          <w:sz w:val="24"/>
          <w:szCs w:val="24"/>
        </w:rPr>
      </w:pPr>
      <w:r w:rsidRPr="00C2385A">
        <w:rPr>
          <w:rFonts w:ascii="Arial" w:hAnsi="Arial" w:cs="Arial"/>
          <w:sz w:val="24"/>
          <w:szCs w:val="24"/>
        </w:rPr>
        <w:t xml:space="preserve">Cestovanie </w:t>
      </w:r>
      <w:r>
        <w:rPr>
          <w:rFonts w:ascii="Arial" w:hAnsi="Arial" w:cs="Arial"/>
          <w:sz w:val="24"/>
          <w:szCs w:val="24"/>
        </w:rPr>
        <w:t>klimatizovaným autobusom.</w:t>
      </w:r>
      <w:r w:rsidR="00D602A1">
        <w:rPr>
          <w:rFonts w:ascii="Arial" w:hAnsi="Arial" w:cs="Arial"/>
          <w:sz w:val="24"/>
          <w:szCs w:val="24"/>
        </w:rPr>
        <w:t xml:space="preserve"> Plná penzia. </w:t>
      </w:r>
      <w:r w:rsidR="00E51CEF">
        <w:rPr>
          <w:rFonts w:ascii="Arial" w:hAnsi="Arial" w:cs="Arial"/>
          <w:sz w:val="24"/>
          <w:szCs w:val="24"/>
        </w:rPr>
        <w:t>Hotely</w:t>
      </w:r>
      <w:r w:rsidR="00E51CEF">
        <w:rPr>
          <w:rFonts w:ascii="Calibri" w:hAnsi="Calibri" w:cs="Calibri"/>
          <w:sz w:val="24"/>
          <w:szCs w:val="24"/>
        </w:rPr>
        <w:t>****</w:t>
      </w:r>
      <w:r w:rsidR="00E51CEF">
        <w:rPr>
          <w:rFonts w:ascii="Arial" w:hAnsi="Arial" w:cs="Arial"/>
          <w:sz w:val="24"/>
          <w:szCs w:val="24"/>
        </w:rPr>
        <w:t xml:space="preserve"> </w:t>
      </w:r>
      <w:r w:rsidR="00E51CEF">
        <w:rPr>
          <w:rFonts w:ascii="Arial" w:hAnsi="Arial" w:cs="Arial"/>
          <w:sz w:val="24"/>
          <w:szCs w:val="24"/>
        </w:rPr>
        <w:t>+ </w:t>
      </w:r>
      <w:r w:rsidR="00C2385A">
        <w:rPr>
          <w:rFonts w:ascii="Arial" w:hAnsi="Arial" w:cs="Arial"/>
          <w:sz w:val="24"/>
          <w:szCs w:val="24"/>
        </w:rPr>
        <w:t>wellness</w:t>
      </w:r>
      <w:r w:rsidR="00E51CEF">
        <w:rPr>
          <w:rFonts w:ascii="Arial" w:hAnsi="Arial" w:cs="Arial"/>
          <w:sz w:val="24"/>
          <w:szCs w:val="24"/>
        </w:rPr>
        <w:t>, bazén.</w:t>
      </w:r>
      <w:r w:rsidR="00C2385A">
        <w:rPr>
          <w:rFonts w:ascii="Arial" w:hAnsi="Arial" w:cs="Arial"/>
          <w:sz w:val="24"/>
          <w:szCs w:val="24"/>
        </w:rPr>
        <w:t xml:space="preserve"> </w:t>
      </w:r>
      <w:r w:rsidR="00D602A1">
        <w:rPr>
          <w:rFonts w:ascii="Arial" w:hAnsi="Arial" w:cs="Arial"/>
          <w:sz w:val="24"/>
          <w:szCs w:val="24"/>
        </w:rPr>
        <w:t>Prehliadky moderných poľnohospodárskych podnikov. Ochutnávku moravských vín.</w:t>
      </w:r>
      <w:r w:rsidR="00C2385A">
        <w:rPr>
          <w:rFonts w:ascii="Arial" w:hAnsi="Arial" w:cs="Arial"/>
          <w:sz w:val="24"/>
          <w:szCs w:val="24"/>
        </w:rPr>
        <w:t>.</w:t>
      </w:r>
    </w:p>
    <w:p w14:paraId="6C8DDE80" w14:textId="3C3750F2" w:rsidR="00943A85" w:rsidRDefault="00C96EE5" w:rsidP="00943A85">
      <w:pPr>
        <w:rPr>
          <w:rFonts w:ascii="Arial" w:hAnsi="Arial" w:cs="Arial"/>
          <w:b/>
          <w:bCs/>
          <w:sz w:val="24"/>
          <w:szCs w:val="24"/>
        </w:rPr>
      </w:pPr>
      <w:r w:rsidRPr="005C364E">
        <w:rPr>
          <w:rFonts w:ascii="Arial" w:hAnsi="Arial" w:cs="Arial"/>
          <w:b/>
          <w:bCs/>
          <w:sz w:val="24"/>
          <w:szCs w:val="24"/>
        </w:rPr>
        <w:lastRenderedPageBreak/>
        <w:t>PLÁN CESTY</w:t>
      </w:r>
      <w:r w:rsidR="00DB3D3F">
        <w:rPr>
          <w:rFonts w:ascii="Arial" w:hAnsi="Arial" w:cs="Arial"/>
          <w:b/>
          <w:bCs/>
          <w:sz w:val="24"/>
          <w:szCs w:val="24"/>
        </w:rPr>
        <w:t xml:space="preserve"> 10.10.-13.10.2023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1190"/>
        <w:gridCol w:w="296"/>
        <w:gridCol w:w="817"/>
        <w:gridCol w:w="6906"/>
      </w:tblGrid>
      <w:tr w:rsidR="007A293F" w14:paraId="1FC5DABF" w14:textId="77777777" w:rsidTr="00895A6D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81BD" w14:textId="2EB500F9" w:rsidR="007A293F" w:rsidRPr="007A293F" w:rsidRDefault="007A29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293F">
              <w:rPr>
                <w:rFonts w:ascii="Arial" w:hAnsi="Arial" w:cs="Arial"/>
                <w:b/>
                <w:bCs/>
                <w:sz w:val="24"/>
                <w:szCs w:val="24"/>
              </w:rPr>
              <w:t>UTOROK 10.10.2023</w:t>
            </w:r>
          </w:p>
        </w:tc>
      </w:tr>
      <w:tr w:rsidR="007A293F" w14:paraId="233C1CFA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5EC8" w14:textId="77777777" w:rsidR="007A293F" w:rsidRDefault="007A293F" w:rsidP="00E05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EC48" w14:textId="77777777" w:rsidR="007A293F" w:rsidRDefault="007A293F" w:rsidP="00E05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66E3" w14:textId="77777777" w:rsidR="007A293F" w:rsidRDefault="007A293F" w:rsidP="00E05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FF7C" w14:textId="77777777" w:rsidR="007A293F" w:rsidRDefault="007A293F" w:rsidP="00E05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Začiatok cesty, parkovanie áut v areáli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Tovochem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Trenčín,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s.r.o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Jána Psotného 12, hraničný prechod Drietoma – Starý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Hrozenkov</w:t>
            </w:r>
            <w:proofErr w:type="spellEnd"/>
          </w:p>
        </w:tc>
      </w:tr>
      <w:tr w:rsidR="007A293F" w14:paraId="4A4A9274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8A4A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035D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CF65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098B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Presun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Otnice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(Slavkov u Brna)</w:t>
            </w:r>
          </w:p>
        </w:tc>
      </w:tr>
      <w:tr w:rsidR="007A293F" w14:paraId="6EC8C21E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4CA6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5458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9E37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938D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Návšteva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Rostěnice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a.s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– </w:t>
            </w:r>
            <w:r>
              <w:rPr>
                <w:rFonts w:ascii="Arial" w:hAnsi="Arial" w:cs="Arial"/>
                <w:sz w:val="24"/>
                <w:szCs w:val="24"/>
              </w:rPr>
              <w:t xml:space="preserve">priekopník vo využívaní inovatívnych a precíznych technológií, pásové striedanie plodín vo svahovitých a suchších oblastiach: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Otnice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Bošovice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</w:tc>
      </w:tr>
      <w:tr w:rsidR="007A293F" w14:paraId="709385A4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D86F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E493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DBD4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3ABE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OBED</w:t>
            </w:r>
          </w:p>
        </w:tc>
      </w:tr>
      <w:tr w:rsidR="007A293F" w14:paraId="34899432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DF29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0808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D01B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744C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Presun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Velké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Hostěrádky</w:t>
            </w:r>
            <w:proofErr w:type="spellEnd"/>
          </w:p>
        </w:tc>
      </w:tr>
      <w:tr w:rsidR="007A293F" w14:paraId="29D11FC7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0095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135F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E2AE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E568" w14:textId="77777777" w:rsidR="007A293F" w:rsidRDefault="007A29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Návšteva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Ekofarmy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Pro-Bio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Velké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Hostěrádky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224</w:t>
            </w:r>
          </w:p>
          <w:p w14:paraId="4E12A976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355 ha OP, pšenica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špalda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pohánka ako druhá plodina po zbere žita alebo inkarnátu, chov svíň a oviec, prvý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Bioregión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 ČR, protierózne opatrenia, svahy medziplodiny, plytké spracovanie pôdy pre celoplošné podrezanie technológia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Treffler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optimalizácia tvaru pozemku...</w:t>
            </w:r>
          </w:p>
          <w:p w14:paraId="3CFBF62C" w14:textId="77777777" w:rsidR="007A293F" w:rsidRDefault="00000000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7A293F">
                <w:rPr>
                  <w:rStyle w:val="Hypertextovprepojenie"/>
                </w:rPr>
                <w:t xml:space="preserve">O nás | </w:t>
              </w:r>
              <w:proofErr w:type="spellStart"/>
              <w:r w:rsidR="007A293F">
                <w:rPr>
                  <w:rStyle w:val="Hypertextovprepojenie"/>
                </w:rPr>
                <w:t>Ekofarma</w:t>
              </w:r>
              <w:proofErr w:type="spellEnd"/>
              <w:r w:rsidR="007A293F">
                <w:rPr>
                  <w:rStyle w:val="Hypertextovprepojenie"/>
                </w:rPr>
                <w:t xml:space="preserve"> PROBIO | </w:t>
              </w:r>
              <w:proofErr w:type="spellStart"/>
              <w:r w:rsidR="007A293F">
                <w:rPr>
                  <w:rStyle w:val="Hypertextovprepojenie"/>
                </w:rPr>
                <w:t>Velké</w:t>
              </w:r>
              <w:proofErr w:type="spellEnd"/>
              <w:r w:rsidR="007A293F">
                <w:rPr>
                  <w:rStyle w:val="Hypertextovprepojenie"/>
                </w:rPr>
                <w:t xml:space="preserve"> </w:t>
              </w:r>
              <w:proofErr w:type="spellStart"/>
              <w:r w:rsidR="007A293F">
                <w:rPr>
                  <w:rStyle w:val="Hypertextovprepojenie"/>
                </w:rPr>
                <w:t>Hostěrádky</w:t>
              </w:r>
              <w:proofErr w:type="spellEnd"/>
            </w:hyperlink>
          </w:p>
        </w:tc>
      </w:tr>
      <w:tr w:rsidR="007A293F" w14:paraId="66E1E65D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E2C5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725D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289B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16:30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C5CF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Presun do hotela a ubytovanie</w:t>
            </w:r>
          </w:p>
          <w:p w14:paraId="545F67A5" w14:textId="77777777" w:rsidR="007A293F" w:rsidRDefault="007A293F"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Šlechtitelka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Velké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Pavlovice</w:t>
            </w:r>
            <w:proofErr w:type="spellEnd"/>
            <w:r>
              <w:t xml:space="preserve"> (</w:t>
            </w:r>
            <w:proofErr w:type="spellStart"/>
            <w:r>
              <w:t>Vinařský</w:t>
            </w:r>
            <w:proofErr w:type="spellEnd"/>
            <w:r>
              <w:t xml:space="preserve"> </w:t>
            </w:r>
            <w:proofErr w:type="spellStart"/>
            <w:r>
              <w:t>penzion</w:t>
            </w:r>
            <w:proofErr w:type="spellEnd"/>
            <w:r>
              <w:t xml:space="preserve"> </w:t>
            </w:r>
            <w:proofErr w:type="spellStart"/>
            <w:r>
              <w:t>André</w:t>
            </w:r>
            <w:proofErr w:type="spellEnd"/>
            <w:r>
              <w:t>)</w:t>
            </w:r>
          </w:p>
          <w:p w14:paraId="6B180FC9" w14:textId="77777777" w:rsidR="007A293F" w:rsidRDefault="00000000">
            <w:pPr>
              <w:rPr>
                <w:color w:val="0563C1" w:themeColor="hyperlink"/>
                <w:u w:val="single"/>
              </w:rPr>
            </w:pPr>
            <w:hyperlink r:id="rId13" w:history="1">
              <w:r w:rsidR="007A293F">
                <w:rPr>
                  <w:rStyle w:val="Hypertextovprepojenie"/>
                </w:rPr>
                <w:t xml:space="preserve">Firemní </w:t>
              </w:r>
              <w:proofErr w:type="spellStart"/>
              <w:r w:rsidR="007A293F">
                <w:rPr>
                  <w:rStyle w:val="Hypertextovprepojenie"/>
                </w:rPr>
                <w:t>akce</w:t>
              </w:r>
              <w:proofErr w:type="spellEnd"/>
              <w:r w:rsidR="007A293F">
                <w:rPr>
                  <w:rStyle w:val="Hypertextovprepojenie"/>
                </w:rPr>
                <w:t xml:space="preserve"> | </w:t>
              </w:r>
              <w:proofErr w:type="spellStart"/>
              <w:r w:rsidR="007A293F">
                <w:rPr>
                  <w:rStyle w:val="Hypertextovprepojenie"/>
                </w:rPr>
                <w:t>Šlechtitelská</w:t>
              </w:r>
              <w:proofErr w:type="spellEnd"/>
              <w:r w:rsidR="007A293F">
                <w:rPr>
                  <w:rStyle w:val="Hypertextovprepojenie"/>
                </w:rPr>
                <w:t xml:space="preserve"> stanice </w:t>
              </w:r>
              <w:proofErr w:type="spellStart"/>
              <w:r w:rsidR="007A293F">
                <w:rPr>
                  <w:rStyle w:val="Hypertextovprepojenie"/>
                </w:rPr>
                <w:t>vinařská</w:t>
              </w:r>
              <w:proofErr w:type="spellEnd"/>
              <w:r w:rsidR="007A293F">
                <w:rPr>
                  <w:rStyle w:val="Hypertextovprepojenie"/>
                </w:rPr>
                <w:t xml:space="preserve"> </w:t>
              </w:r>
              <w:proofErr w:type="spellStart"/>
              <w:r w:rsidR="007A293F">
                <w:rPr>
                  <w:rStyle w:val="Hypertextovprepojenie"/>
                </w:rPr>
                <w:t>Velké</w:t>
              </w:r>
              <w:proofErr w:type="spellEnd"/>
              <w:r w:rsidR="007A293F">
                <w:rPr>
                  <w:rStyle w:val="Hypertextovprepojenie"/>
                </w:rPr>
                <w:t xml:space="preserve"> </w:t>
              </w:r>
              <w:proofErr w:type="spellStart"/>
              <w:r w:rsidR="007A293F">
                <w:rPr>
                  <w:rStyle w:val="Hypertextovprepojenie"/>
                </w:rPr>
                <w:t>Pavlovice</w:t>
              </w:r>
              <w:proofErr w:type="spellEnd"/>
              <w:r w:rsidR="007A293F">
                <w:rPr>
                  <w:rStyle w:val="Hypertextovprepojenie"/>
                </w:rPr>
                <w:t xml:space="preserve"> (slechtitelka.cz)</w:t>
              </w:r>
            </w:hyperlink>
          </w:p>
        </w:tc>
      </w:tr>
      <w:tr w:rsidR="007A293F" w14:paraId="3B602EFA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6BEF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63C1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91DF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19:00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EFAE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VEČERA: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hov.vývar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knedličk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brav.rezeň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št. zemiaky, 1 nápoj </w:t>
            </w:r>
          </w:p>
        </w:tc>
      </w:tr>
      <w:tr w:rsidR="007A293F" w14:paraId="760A0D4F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11F8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5F89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0222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20:00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9363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 w:rsidRPr="006964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Ochutnávka </w:t>
            </w:r>
            <w:r>
              <w:rPr>
                <w:rFonts w:ascii="Arial" w:hAnsi="Arial" w:cs="Arial"/>
                <w:sz w:val="24"/>
                <w:szCs w:val="24"/>
              </w:rPr>
              <w:t>6 vzoriek vín so sústom (v cene zájazdu)</w:t>
            </w:r>
          </w:p>
        </w:tc>
      </w:tr>
      <w:tr w:rsidR="007A293F" w14:paraId="3962EC32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8C74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289C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ED38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22:00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A246" w14:textId="6DEAE637" w:rsidR="007A293F" w:rsidRDefault="006964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Možnosť využiť w</w:t>
            </w:r>
            <w:r w:rsidR="007A293F">
              <w:rPr>
                <w:rFonts w:ascii="Arial" w:hAnsi="Arial" w:cs="Arial"/>
                <w:sz w:val="24"/>
                <w:szCs w:val="24"/>
              </w:rPr>
              <w:t xml:space="preserve">ellness (sauna, </w:t>
            </w:r>
            <w:proofErr w:type="spellStart"/>
            <w:r w:rsidR="007A293F">
              <w:rPr>
                <w:rFonts w:ascii="Arial" w:hAnsi="Arial" w:cs="Arial"/>
                <w:sz w:val="24"/>
                <w:szCs w:val="24"/>
              </w:rPr>
              <w:t>vírivka</w:t>
            </w:r>
            <w:proofErr w:type="spellEnd"/>
            <w:r w:rsidR="007A293F">
              <w:rPr>
                <w:rFonts w:ascii="Arial" w:hAnsi="Arial" w:cs="Arial"/>
                <w:sz w:val="24"/>
                <w:szCs w:val="24"/>
              </w:rPr>
              <w:t xml:space="preserve">, soľ.) </w:t>
            </w:r>
          </w:p>
        </w:tc>
      </w:tr>
      <w:tr w:rsidR="007A293F" w14:paraId="16DED80C" w14:textId="77777777" w:rsidTr="003C022C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48BA" w14:textId="68A27FF2" w:rsidR="007A293F" w:rsidRPr="007A293F" w:rsidRDefault="007A29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293F">
              <w:rPr>
                <w:rFonts w:ascii="Arial" w:hAnsi="Arial" w:cs="Arial"/>
                <w:b/>
                <w:bCs/>
                <w:sz w:val="24"/>
                <w:szCs w:val="24"/>
              </w:rPr>
              <w:t>STREDA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11.10.2023</w:t>
            </w:r>
          </w:p>
        </w:tc>
      </w:tr>
      <w:tr w:rsidR="007A293F" w14:paraId="0C8E1425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CDDF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8654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25B3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8:45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250E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Raňajky v hoteli</w:t>
            </w:r>
          </w:p>
        </w:tc>
      </w:tr>
      <w:tr w:rsidR="007A293F" w14:paraId="78F1D141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9A4C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1AB1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E446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2173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Presun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Těšany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Čejč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A293F" w14:paraId="1D7A7730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9994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C36B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B511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14D0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Prehliadka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Agro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2000</w:t>
            </w:r>
          </w:p>
          <w:p w14:paraId="3750158D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Prax na poli u repky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Těšany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Čejč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 Brna, inovatívne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poľnoh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579F96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Zhodnotenie výnosovej stability pšenice, vplyvy na obsah N...</w:t>
            </w:r>
          </w:p>
          <w:p w14:paraId="3A9208DF" w14:textId="77777777" w:rsidR="007A293F" w:rsidRDefault="00000000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7A293F">
                <w:rPr>
                  <w:rStyle w:val="Hypertextovprepojenie"/>
                </w:rPr>
                <w:t>Služby – AGRO 2000</w:t>
              </w:r>
            </w:hyperlink>
          </w:p>
        </w:tc>
      </w:tr>
      <w:tr w:rsidR="007A293F" w14:paraId="0876C0DA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277A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789E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24A1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2F86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OBED</w:t>
            </w:r>
          </w:p>
        </w:tc>
      </w:tr>
      <w:tr w:rsidR="007A293F" w14:paraId="68F5916C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1E25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5F10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B8AF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038B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Presun do Dolní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Újezd</w:t>
            </w:r>
            <w:proofErr w:type="spellEnd"/>
          </w:p>
        </w:tc>
      </w:tr>
      <w:tr w:rsidR="007A293F" w14:paraId="517D48DE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D758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0F28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303F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BC00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Návšteva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Zem.Družstvo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Dolní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Újezd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9000ha, pšenica, jačmeň, repka, krmoviny,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pôdoochranné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techn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., využitie MH a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digestátu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cielené a pásové aplikácie prípravkov na ochranu rastlín, mechanická kultivácia pôdy, strip-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drony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senzory, mapovanie pozemkov, kamery...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hyperlink r:id="rId15" w:history="1">
              <w:proofErr w:type="spellStart"/>
              <w:r>
                <w:rPr>
                  <w:rStyle w:val="Hypertextovprepojenie"/>
                </w:rPr>
                <w:t>Zemědělské</w:t>
              </w:r>
              <w:proofErr w:type="spellEnd"/>
              <w:r>
                <w:rPr>
                  <w:rStyle w:val="Hypertextovprepojenie"/>
                </w:rPr>
                <w:t xml:space="preserve"> družstvo Dolní </w:t>
              </w:r>
              <w:proofErr w:type="spellStart"/>
              <w:r>
                <w:rPr>
                  <w:rStyle w:val="Hypertextovprepojenie"/>
                </w:rPr>
                <w:t>Újezd</w:t>
              </w:r>
              <w:proofErr w:type="spellEnd"/>
              <w:r>
                <w:rPr>
                  <w:rStyle w:val="Hypertextovprepojenie"/>
                </w:rPr>
                <w:t xml:space="preserve"> </w:t>
              </w:r>
              <w:proofErr w:type="spellStart"/>
              <w:r>
                <w:rPr>
                  <w:rStyle w:val="Hypertextovprepojenie"/>
                </w:rPr>
                <w:t>události</w:t>
              </w:r>
              <w:proofErr w:type="spellEnd"/>
              <w:r>
                <w:rPr>
                  <w:rStyle w:val="Hypertextovprepojenie"/>
                </w:rPr>
                <w:t xml:space="preserve"> (zddu.cz)</w:t>
              </w:r>
            </w:hyperlink>
          </w:p>
        </w:tc>
      </w:tr>
      <w:tr w:rsidR="007A293F" w14:paraId="0B603C4A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521A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870A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4B11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D378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Presun do Olomouca</w:t>
            </w:r>
          </w:p>
        </w:tc>
      </w:tr>
      <w:tr w:rsidR="007A293F" w14:paraId="54D0A5FD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8BF3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8B12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084E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7F36" w14:textId="77777777" w:rsidR="007A293F" w:rsidRDefault="007A29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Ubytovanie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 hoteli FLORA</w:t>
            </w:r>
          </w:p>
          <w:p w14:paraId="1C7239B1" w14:textId="77777777" w:rsidR="007A293F" w:rsidRDefault="00000000">
            <w:hyperlink r:id="rId16" w:history="1">
              <w:r w:rsidR="007A293F">
                <w:rPr>
                  <w:rStyle w:val="Hypertextovprepojenie"/>
                </w:rPr>
                <w:t xml:space="preserve">Hotel Flora – </w:t>
              </w:r>
              <w:proofErr w:type="spellStart"/>
              <w:r w:rsidR="007A293F">
                <w:rPr>
                  <w:rStyle w:val="Hypertextovprepojenie"/>
                </w:rPr>
                <w:t>Vítejte</w:t>
              </w:r>
              <w:proofErr w:type="spellEnd"/>
              <w:r w:rsidR="007A293F">
                <w:rPr>
                  <w:rStyle w:val="Hypertextovprepojenie"/>
                </w:rPr>
                <w:t xml:space="preserve"> v hotelu Flora Olomouc</w:t>
              </w:r>
            </w:hyperlink>
          </w:p>
          <w:p w14:paraId="4D7E2397" w14:textId="447E3F70" w:rsidR="007A293F" w:rsidRDefault="006964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Možnosť využiť w</w:t>
            </w:r>
            <w:r w:rsidR="007A293F">
              <w:rPr>
                <w:rFonts w:ascii="Arial" w:hAnsi="Arial" w:cs="Arial"/>
                <w:sz w:val="24"/>
                <w:szCs w:val="24"/>
              </w:rPr>
              <w:t>ellness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7A293F">
              <w:rPr>
                <w:rFonts w:ascii="Arial" w:hAnsi="Arial" w:cs="Arial"/>
                <w:sz w:val="24"/>
                <w:szCs w:val="24"/>
              </w:rPr>
              <w:t xml:space="preserve"> objednať samostatne na </w:t>
            </w:r>
            <w:hyperlink r:id="rId17" w:history="1">
              <w:proofErr w:type="spellStart"/>
              <w:r w:rsidR="007A293F">
                <w:rPr>
                  <w:rStyle w:val="Hypertextovprepojenie"/>
                </w:rPr>
                <w:t>Balneo</w:t>
              </w:r>
              <w:proofErr w:type="spellEnd"/>
              <w:r w:rsidR="007A293F">
                <w:rPr>
                  <w:rStyle w:val="Hypertextovprepojenie"/>
                </w:rPr>
                <w:t xml:space="preserve"> </w:t>
              </w:r>
              <w:proofErr w:type="spellStart"/>
              <w:r w:rsidR="007A293F">
                <w:rPr>
                  <w:rStyle w:val="Hypertextovprepojenie"/>
                </w:rPr>
                <w:t>Lázně</w:t>
              </w:r>
              <w:proofErr w:type="spellEnd"/>
              <w:r w:rsidR="007A293F">
                <w:rPr>
                  <w:rStyle w:val="Hypertextovprepojenie"/>
                </w:rPr>
                <w:t xml:space="preserve"> Flora – </w:t>
              </w:r>
              <w:proofErr w:type="spellStart"/>
              <w:r w:rsidR="007A293F">
                <w:rPr>
                  <w:rStyle w:val="Hypertextovprepojenie"/>
                </w:rPr>
                <w:t>Balneo</w:t>
              </w:r>
              <w:proofErr w:type="spellEnd"/>
              <w:r w:rsidR="007A293F">
                <w:rPr>
                  <w:rStyle w:val="Hypertextovprepojenie"/>
                </w:rPr>
                <w:t xml:space="preserve"> </w:t>
              </w:r>
              <w:proofErr w:type="spellStart"/>
              <w:r w:rsidR="007A293F">
                <w:rPr>
                  <w:rStyle w:val="Hypertextovprepojenie"/>
                </w:rPr>
                <w:t>Lázně</w:t>
              </w:r>
              <w:proofErr w:type="spellEnd"/>
              <w:r w:rsidR="007A293F">
                <w:rPr>
                  <w:rStyle w:val="Hypertextovprepojenie"/>
                </w:rPr>
                <w:t xml:space="preserve"> Flora </w:t>
              </w:r>
              <w:proofErr w:type="spellStart"/>
              <w:r w:rsidR="007A293F">
                <w:rPr>
                  <w:rStyle w:val="Hypertextovprepojenie"/>
                </w:rPr>
                <w:t>s.r.o</w:t>
              </w:r>
              <w:proofErr w:type="spellEnd"/>
              <w:r w:rsidR="007A293F">
                <w:rPr>
                  <w:rStyle w:val="Hypertextovprepojenie"/>
                </w:rPr>
                <w:t>. (laznefloraolomouc.cz)</w:t>
              </w:r>
            </w:hyperlink>
          </w:p>
        </w:tc>
      </w:tr>
      <w:tr w:rsidR="007A293F" w14:paraId="0034B3F1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B725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18:30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F749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741F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C9D7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Večera v hoteli a voľný čas</w:t>
            </w:r>
          </w:p>
        </w:tc>
      </w:tr>
      <w:tr w:rsidR="007A293F" w14:paraId="7D31E987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A00C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EC7E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4243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EFCA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93F" w14:paraId="5D4681AE" w14:textId="77777777" w:rsidTr="00115EA3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DF69" w14:textId="0BA3CDE3" w:rsidR="007A293F" w:rsidRPr="007A293F" w:rsidRDefault="007A29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ŠTVRTOK 12.10.2023 </w:t>
            </w:r>
          </w:p>
        </w:tc>
      </w:tr>
      <w:tr w:rsidR="007A293F" w14:paraId="7721607D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3403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7:30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367A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A290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49A7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Raňajky v hoteli</w:t>
            </w:r>
          </w:p>
        </w:tc>
      </w:tr>
      <w:tr w:rsidR="007A293F" w14:paraId="1A82A4DF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9ACA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0920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1758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7B96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Presun do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Klimkovice</w:t>
            </w:r>
            <w:proofErr w:type="spellEnd"/>
          </w:p>
          <w:p w14:paraId="475B038E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Správna budova Skupiny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RenoFarmy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na adrese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Lagnovská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669; 742 83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Klimkovice</w:t>
            </w:r>
            <w:proofErr w:type="spellEnd"/>
          </w:p>
        </w:tc>
      </w:tr>
      <w:tr w:rsidR="007A293F" w14:paraId="107D1252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C047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1F48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15E6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EEC4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Návšteva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RenoFarmy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a.s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 Bílovec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C5EFD97" w14:textId="4EB8AF89" w:rsidR="007A293F" w:rsidRPr="007A293F" w:rsidRDefault="007A29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80ha na svahoch, prezentácia krokov k prechodu na precízne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poľn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(personálne zdroje, digitálne vybavenie, transfer technológií, prvé chyby)  Podniky sú centrálne riadené pracoviskom precízneho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poľn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., ktoré zaisťuje analýzy pôdy a rastlín, terénnu inventarizáciu porastov, tvorbu máp pre variabilné aplikácie pesticídov a hnojív. Disponujú sieťou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meteostaníc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 rastlinolekárskym laboratóriom. Prezentácia o „uhlíkovom“ 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regeneratívnom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poľn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RenoFarma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Slezan je uhlíkovo neutrálnym podnikom.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Bílovice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fyziografické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inžinierstvo na pozemkoch, s pásovým striedaním plodín.</w:t>
            </w:r>
          </w:p>
        </w:tc>
      </w:tr>
      <w:tr w:rsidR="007A293F" w14:paraId="54DD76A3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859E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D038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DBAC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1B78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OBED</w:t>
            </w:r>
          </w:p>
        </w:tc>
      </w:tr>
      <w:tr w:rsidR="007A293F" w14:paraId="152ED9EC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2E6B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AB98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AF33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13:30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0E37" w14:textId="77777777" w:rsidR="007A293F" w:rsidRDefault="007A293F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Presun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Mankovice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85 - Odry 742 35</w:t>
            </w:r>
          </w:p>
        </w:tc>
      </w:tr>
      <w:tr w:rsidR="007A293F" w14:paraId="3C35E485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F8F1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16F5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93F1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3D59" w14:textId="77777777" w:rsidR="007A293F" w:rsidRDefault="007A29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Návšteva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farmy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Kovář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Mankovice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s.r.o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ukážky: dva protierózne spôsoby založenia porastu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cukr.repy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dlátový pluh a na jar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kompaktor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+ siatie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Monopil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alebo Strip-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 na jar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glyfosát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 priamy osev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Monosom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Nové protierózne technológie.</w:t>
            </w:r>
          </w:p>
          <w:p w14:paraId="760C4D08" w14:textId="77777777" w:rsidR="007A293F" w:rsidRDefault="007A29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Sója v širokom riadku bez pomocnej plodiny, na široko zakladaná do jarnej pšenice ako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pôdoochranná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technol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., repka a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cukr.repa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strip-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(pásové obrábanie).</w:t>
            </w:r>
          </w:p>
        </w:tc>
      </w:tr>
      <w:tr w:rsidR="007A293F" w14:paraId="1E32A3D4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A478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8DDA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9A37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2EC3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Presun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Hrotovice</w:t>
            </w:r>
            <w:proofErr w:type="spellEnd"/>
          </w:p>
        </w:tc>
      </w:tr>
      <w:tr w:rsidR="007A293F" w14:paraId="1AEBB361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D149" w14:textId="590EE373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</w:t>
            </w:r>
            <w:r w:rsidR="007F3BE7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AC1E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E97F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6483" w14:textId="77777777" w:rsidR="007A293F" w:rsidRPr="00902CCF" w:rsidRDefault="007A293F">
            <w:pPr>
              <w:rPr>
                <w:rFonts w:ascii="Arial" w:hAnsi="Arial" w:cs="Arial"/>
                <w:sz w:val="24"/>
                <w:szCs w:val="24"/>
              </w:rPr>
            </w:pPr>
            <w:r w:rsidRPr="00902CCF">
              <w:rPr>
                <w:rFonts w:ascii="Arial" w:hAnsi="Arial" w:cs="Arial"/>
                <w:sz w:val="24"/>
                <w:szCs w:val="24"/>
              </w:rPr>
              <w:t xml:space="preserve">Ubytovanie v hoteli </w:t>
            </w:r>
          </w:p>
          <w:p w14:paraId="6431D375" w14:textId="78A6D3F2" w:rsidR="007A293F" w:rsidRPr="00902CCF" w:rsidRDefault="007A293F">
            <w:pPr>
              <w:rPr>
                <w:rFonts w:ascii="Arial" w:hAnsi="Arial" w:cs="Arial"/>
                <w:sz w:val="24"/>
                <w:szCs w:val="24"/>
              </w:rPr>
            </w:pPr>
            <w:r w:rsidRPr="00902C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Hotel </w:t>
            </w:r>
            <w:proofErr w:type="spellStart"/>
            <w:r w:rsidRPr="00902CCF">
              <w:rPr>
                <w:rFonts w:ascii="Arial" w:hAnsi="Arial" w:cs="Arial"/>
                <w:b/>
                <w:bCs/>
                <w:sz w:val="24"/>
                <w:szCs w:val="24"/>
              </w:rPr>
              <w:t>zámek</w:t>
            </w:r>
            <w:proofErr w:type="spellEnd"/>
            <w:r w:rsidRPr="00902C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2CCF">
              <w:rPr>
                <w:rFonts w:ascii="Arial" w:hAnsi="Arial" w:cs="Arial"/>
                <w:b/>
                <w:bCs/>
                <w:sz w:val="24"/>
                <w:szCs w:val="24"/>
              </w:rPr>
              <w:t>Valeč</w:t>
            </w:r>
            <w:proofErr w:type="spellEnd"/>
            <w:r w:rsidRPr="00902CC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8" w:history="1">
              <w:r w:rsidRPr="00902CCF">
                <w:rPr>
                  <w:rStyle w:val="Hypertextovprepojenie"/>
                  <w:rFonts w:ascii="Arial" w:hAnsi="Arial" w:cs="Arial"/>
                  <w:sz w:val="24"/>
                  <w:szCs w:val="24"/>
                </w:rPr>
                <w:t>www.hotel-valec.cz</w:t>
              </w:r>
            </w:hyperlink>
            <w:r w:rsidRPr="00902C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2CCF" w:rsidRPr="00902CCF">
              <w:rPr>
                <w:rFonts w:ascii="Arial" w:hAnsi="Arial" w:cs="Arial"/>
                <w:sz w:val="24"/>
                <w:szCs w:val="24"/>
              </w:rPr>
              <w:t xml:space="preserve">s wellness službami do 21.00 (bazény, </w:t>
            </w:r>
            <w:proofErr w:type="spellStart"/>
            <w:r w:rsidR="00902CCF" w:rsidRPr="00902CCF">
              <w:rPr>
                <w:rFonts w:ascii="Arial" w:hAnsi="Arial" w:cs="Arial"/>
                <w:sz w:val="24"/>
                <w:szCs w:val="24"/>
              </w:rPr>
              <w:t>whirlpool</w:t>
            </w:r>
            <w:proofErr w:type="spellEnd"/>
            <w:r w:rsidR="00902CCF" w:rsidRPr="00902CCF">
              <w:rPr>
                <w:rFonts w:ascii="Arial" w:hAnsi="Arial" w:cs="Arial"/>
                <w:sz w:val="24"/>
                <w:szCs w:val="24"/>
              </w:rPr>
              <w:t>, sauny..)</w:t>
            </w:r>
          </w:p>
        </w:tc>
      </w:tr>
      <w:tr w:rsidR="007A293F" w14:paraId="0EDBCF0B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5FCF" w14:textId="3A5038BC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F3BE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84A8" w14:textId="6A451F6E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EF8E" w14:textId="0D0A96BA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0236" w14:textId="41F9EC82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Večera v hoteli</w:t>
            </w:r>
          </w:p>
        </w:tc>
      </w:tr>
      <w:tr w:rsidR="007F3BE7" w14:paraId="7A21E63F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9731" w14:textId="77777777" w:rsidR="007F3BE7" w:rsidRDefault="007F3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2E6F" w14:textId="77777777" w:rsidR="007F3BE7" w:rsidRDefault="007F3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26ED" w14:textId="77777777" w:rsidR="007F3BE7" w:rsidRDefault="007F3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1A53" w14:textId="7B10F0FD" w:rsidR="007F3BE7" w:rsidRDefault="007F3B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Možnosť využiť wellness</w:t>
            </w:r>
          </w:p>
        </w:tc>
      </w:tr>
      <w:tr w:rsidR="007F3BE7" w14:paraId="72100292" w14:textId="77777777" w:rsidTr="0055231E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67C0" w14:textId="18037D7B" w:rsidR="007F3BE7" w:rsidRPr="007F3BE7" w:rsidRDefault="007F3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PIATOK 13.10.2023</w:t>
            </w:r>
          </w:p>
        </w:tc>
      </w:tr>
      <w:tr w:rsidR="007A293F" w14:paraId="715BFA30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9350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7:30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2746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7FA6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C744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Raňajky v hoteli</w:t>
            </w:r>
          </w:p>
        </w:tc>
      </w:tr>
      <w:tr w:rsidR="007A293F" w14:paraId="27D91C83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F507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F578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D409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3623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Presun do Blatnice 67551</w:t>
            </w:r>
          </w:p>
        </w:tc>
      </w:tr>
      <w:tr w:rsidR="007A293F" w14:paraId="37F8D69E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A0C2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2425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67F8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8EB3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Návšteva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Profarm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Blatnice</w:t>
            </w:r>
          </w:p>
          <w:p w14:paraId="5AE661BC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Demonštračná farma pre presné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poľnoh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., medziplodiny pre strip-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no-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odrodové pokusy...</w:t>
            </w:r>
          </w:p>
          <w:p w14:paraId="53405B0A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Deň otvorených dverí</w:t>
            </w:r>
            <w:r>
              <w:rPr>
                <w:rFonts w:ascii="Arial" w:hAnsi="Arial" w:cs="Arial"/>
                <w:sz w:val="24"/>
                <w:szCs w:val="24"/>
              </w:rPr>
              <w:t xml:space="preserve"> – téma priamy výsev pšenice ozim.do vyrastenej medziplodiny, prax</w:t>
            </w:r>
          </w:p>
          <w:p w14:paraId="66F15E21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Ukážka nového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osev.stroja</w:t>
            </w:r>
            <w:proofErr w:type="spellEnd"/>
          </w:p>
        </w:tc>
      </w:tr>
      <w:tr w:rsidR="007A293F" w14:paraId="544E62C4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48D5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00A0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CD85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4786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OBED</w:t>
            </w:r>
          </w:p>
        </w:tc>
      </w:tr>
      <w:tr w:rsidR="007A293F" w14:paraId="3BB4E39D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DA75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B1DD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52AF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F6E4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Presun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Bratčice</w:t>
            </w:r>
            <w:proofErr w:type="spellEnd"/>
          </w:p>
        </w:tc>
      </w:tr>
      <w:tr w:rsidR="007A293F" w14:paraId="7631B4A0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C1B3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A454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FC1D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B6F5" w14:textId="77777777" w:rsidR="007A293F" w:rsidRDefault="007A29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Návšteva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DVP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Agro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a.s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Rajhrad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areál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Bratčice</w:t>
            </w:r>
            <w:proofErr w:type="spellEnd"/>
          </w:p>
          <w:p w14:paraId="3532A75A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832ha, 170-250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m.n.m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.,</w:t>
            </w:r>
          </w:p>
          <w:p w14:paraId="734AF312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Pšenica, slnečnica, ďatelina inkarnát, pohánka, raž,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pískavica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Trigonella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foenum-graecum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Mužák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prorostlý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Presilfium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zrastenolisté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Silphium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perfoliatum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facélia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cukr.repa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mak...</w:t>
            </w:r>
          </w:p>
          <w:p w14:paraId="1D5BEF67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Nové technológie,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biopásy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(kŕmne,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nektárodarné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), rôzny pomer medziplodiny, monitorovací systém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Precision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 navigáciu RTK, aplikácia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ITineris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BPstanica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Bratčicích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využívanie kompostu.</w:t>
            </w:r>
          </w:p>
          <w:p w14:paraId="6AFC119D" w14:textId="77777777" w:rsidR="007A293F" w:rsidRDefault="00000000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7A293F">
                <w:rPr>
                  <w:rStyle w:val="Hypertextovprepojenie"/>
                </w:rPr>
                <w:t xml:space="preserve">DVP </w:t>
              </w:r>
              <w:proofErr w:type="spellStart"/>
              <w:r w:rsidR="007A293F">
                <w:rPr>
                  <w:rStyle w:val="Hypertextovprepojenie"/>
                </w:rPr>
                <w:t>Agro</w:t>
              </w:r>
              <w:proofErr w:type="spellEnd"/>
              <w:r w:rsidR="007A293F">
                <w:rPr>
                  <w:rStyle w:val="Hypertextovprepojenie"/>
                </w:rPr>
                <w:t xml:space="preserve"> – </w:t>
              </w:r>
              <w:proofErr w:type="spellStart"/>
              <w:r w:rsidR="007A293F">
                <w:rPr>
                  <w:rStyle w:val="Hypertextovprepojenie"/>
                </w:rPr>
                <w:t>pěstování</w:t>
              </w:r>
              <w:proofErr w:type="spellEnd"/>
              <w:r w:rsidR="007A293F">
                <w:rPr>
                  <w:rStyle w:val="Hypertextovprepojenie"/>
                </w:rPr>
                <w:t xml:space="preserve"> a </w:t>
              </w:r>
              <w:proofErr w:type="spellStart"/>
              <w:r w:rsidR="007A293F">
                <w:rPr>
                  <w:rStyle w:val="Hypertextovprepojenie"/>
                </w:rPr>
                <w:t>prodej</w:t>
              </w:r>
              <w:proofErr w:type="spellEnd"/>
              <w:r w:rsidR="007A293F">
                <w:rPr>
                  <w:rStyle w:val="Hypertextovprepojenie"/>
                </w:rPr>
                <w:t xml:space="preserve"> </w:t>
              </w:r>
              <w:proofErr w:type="spellStart"/>
              <w:r w:rsidR="007A293F">
                <w:rPr>
                  <w:rStyle w:val="Hypertextovprepojenie"/>
                </w:rPr>
                <w:t>zemědělských</w:t>
              </w:r>
              <w:proofErr w:type="spellEnd"/>
              <w:r w:rsidR="007A293F">
                <w:rPr>
                  <w:rStyle w:val="Hypertextovprepojenie"/>
                </w:rPr>
                <w:t xml:space="preserve"> </w:t>
              </w:r>
              <w:proofErr w:type="spellStart"/>
              <w:r w:rsidR="007A293F">
                <w:rPr>
                  <w:rStyle w:val="Hypertextovprepojenie"/>
                </w:rPr>
                <w:t>produktů</w:t>
              </w:r>
              <w:proofErr w:type="spellEnd"/>
            </w:hyperlink>
          </w:p>
        </w:tc>
      </w:tr>
      <w:tr w:rsidR="007A293F" w14:paraId="64367308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5BA1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12EB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9CB5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19:00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B5B3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Presun do Trenčína</w:t>
            </w:r>
          </w:p>
        </w:tc>
      </w:tr>
      <w:tr w:rsidR="007A293F" w14:paraId="507C244C" w14:textId="77777777" w:rsidTr="007A29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205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63D0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CAA" w14:textId="77777777" w:rsidR="007A293F" w:rsidRDefault="007A2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2840" w14:textId="573A4BFE" w:rsidR="007A293F" w:rsidRDefault="007F3B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Ukončenie študijnej cesty</w:t>
            </w:r>
          </w:p>
        </w:tc>
      </w:tr>
    </w:tbl>
    <w:p w14:paraId="09813598" w14:textId="77777777" w:rsidR="007F3BE7" w:rsidRDefault="007F3BE7" w:rsidP="008E050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C361021" w14:textId="7B807123" w:rsidR="008E0505" w:rsidRDefault="000B164C" w:rsidP="008E050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AKO SA PRIHLÁSITE</w:t>
      </w:r>
      <w:r w:rsidR="008E0505">
        <w:rPr>
          <w:rFonts w:ascii="Arial" w:hAnsi="Arial" w:cs="Arial"/>
          <w:b/>
          <w:bCs/>
          <w:sz w:val="24"/>
          <w:szCs w:val="24"/>
        </w:rPr>
        <w:t>?</w:t>
      </w:r>
    </w:p>
    <w:p w14:paraId="1976D423" w14:textId="66F55ED0" w:rsidR="00B71C7B" w:rsidRDefault="00660901" w:rsidP="008E05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 prípade vážneho záujmu o účasť, </w:t>
      </w:r>
      <w:r w:rsidRPr="00660901">
        <w:rPr>
          <w:rFonts w:ascii="Arial" w:hAnsi="Arial" w:cs="Arial"/>
          <w:sz w:val="24"/>
          <w:szCs w:val="24"/>
        </w:rPr>
        <w:t xml:space="preserve">prosím, </w:t>
      </w:r>
      <w:r w:rsidRPr="006267F6">
        <w:rPr>
          <w:rFonts w:ascii="Arial" w:hAnsi="Arial" w:cs="Arial"/>
          <w:sz w:val="24"/>
          <w:szCs w:val="24"/>
          <w:highlight w:val="yellow"/>
        </w:rPr>
        <w:t xml:space="preserve">vyplňte priloženú </w:t>
      </w:r>
      <w:r w:rsidRPr="006267F6">
        <w:rPr>
          <w:rFonts w:ascii="Arial" w:hAnsi="Arial" w:cs="Arial"/>
          <w:b/>
          <w:bCs/>
          <w:sz w:val="24"/>
          <w:szCs w:val="24"/>
          <w:highlight w:val="yellow"/>
        </w:rPr>
        <w:t>prihlášku</w:t>
      </w:r>
      <w:r>
        <w:rPr>
          <w:rFonts w:ascii="Arial" w:hAnsi="Arial" w:cs="Arial"/>
          <w:sz w:val="24"/>
          <w:szCs w:val="24"/>
        </w:rPr>
        <w:t>, ktorú</w:t>
      </w:r>
      <w:r w:rsidR="00545BAB">
        <w:rPr>
          <w:rFonts w:ascii="Arial" w:hAnsi="Arial" w:cs="Arial"/>
          <w:sz w:val="24"/>
          <w:szCs w:val="24"/>
        </w:rPr>
        <w:t xml:space="preserve"> čo najskôr</w:t>
      </w:r>
      <w:r>
        <w:rPr>
          <w:rFonts w:ascii="Arial" w:hAnsi="Arial" w:cs="Arial"/>
          <w:sz w:val="24"/>
          <w:szCs w:val="24"/>
        </w:rPr>
        <w:t xml:space="preserve"> </w:t>
      </w:r>
      <w:r w:rsidRPr="009574E3">
        <w:rPr>
          <w:rFonts w:ascii="Arial" w:hAnsi="Arial" w:cs="Arial"/>
          <w:sz w:val="24"/>
          <w:szCs w:val="24"/>
          <w:highlight w:val="yellow"/>
        </w:rPr>
        <w:t>zašlete na</w:t>
      </w:r>
      <w:r>
        <w:rPr>
          <w:rFonts w:ascii="Arial" w:hAnsi="Arial" w:cs="Arial"/>
          <w:sz w:val="24"/>
          <w:szCs w:val="24"/>
        </w:rPr>
        <w:t xml:space="preserve"> Združenie pestovateľov obilnín </w:t>
      </w:r>
      <w:r w:rsidR="00545BAB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545BAB">
        <w:rPr>
          <w:rFonts w:ascii="Arial" w:hAnsi="Arial" w:cs="Arial"/>
          <w:sz w:val="24"/>
          <w:szCs w:val="24"/>
        </w:rPr>
        <w:t>t.j</w:t>
      </w:r>
      <w:proofErr w:type="spellEnd"/>
      <w:r w:rsidR="00545BA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11338">
        <w:rPr>
          <w:rFonts w:ascii="Arial" w:hAnsi="Arial" w:cs="Arial"/>
          <w:sz w:val="24"/>
          <w:szCs w:val="24"/>
        </w:rPr>
        <w:t>sken</w:t>
      </w:r>
      <w:proofErr w:type="spellEnd"/>
      <w:r w:rsidR="00111338">
        <w:rPr>
          <w:rFonts w:ascii="Arial" w:hAnsi="Arial" w:cs="Arial"/>
          <w:sz w:val="24"/>
          <w:szCs w:val="24"/>
        </w:rPr>
        <w:t xml:space="preserve"> </w:t>
      </w:r>
      <w:r w:rsidR="0055679A">
        <w:rPr>
          <w:rFonts w:ascii="Arial" w:hAnsi="Arial" w:cs="Arial"/>
          <w:sz w:val="24"/>
          <w:szCs w:val="24"/>
        </w:rPr>
        <w:t>s</w:t>
      </w:r>
      <w:r w:rsidR="00545BAB">
        <w:rPr>
          <w:rFonts w:ascii="Arial" w:hAnsi="Arial" w:cs="Arial"/>
          <w:sz w:val="24"/>
          <w:szCs w:val="24"/>
        </w:rPr>
        <w:t xml:space="preserve"> vaším </w:t>
      </w:r>
      <w:r w:rsidR="0055679A">
        <w:rPr>
          <w:rFonts w:ascii="Arial" w:hAnsi="Arial" w:cs="Arial"/>
          <w:sz w:val="24"/>
          <w:szCs w:val="24"/>
        </w:rPr>
        <w:t xml:space="preserve">podpisom na </w:t>
      </w:r>
      <w:r w:rsidR="00111338" w:rsidRPr="009574E3">
        <w:rPr>
          <w:rFonts w:ascii="Arial" w:hAnsi="Arial" w:cs="Arial"/>
          <w:sz w:val="24"/>
          <w:szCs w:val="24"/>
          <w:highlight w:val="yellow"/>
        </w:rPr>
        <w:t xml:space="preserve">email: </w:t>
      </w:r>
      <w:hyperlink r:id="rId20" w:history="1">
        <w:r w:rsidR="00111338" w:rsidRPr="009574E3">
          <w:rPr>
            <w:rStyle w:val="Hypertextovprepojenie"/>
            <w:rFonts w:ascii="Arial" w:hAnsi="Arial" w:cs="Arial"/>
            <w:sz w:val="24"/>
            <w:szCs w:val="24"/>
            <w:highlight w:val="yellow"/>
          </w:rPr>
          <w:t>zdruzeniepo@gmail.com</w:t>
        </w:r>
      </w:hyperlink>
      <w:r w:rsidR="00545BAB">
        <w:rPr>
          <w:rFonts w:ascii="Arial" w:hAnsi="Arial" w:cs="Arial"/>
          <w:sz w:val="24"/>
          <w:szCs w:val="24"/>
        </w:rPr>
        <w:t>,</w:t>
      </w:r>
      <w:r w:rsidR="00111338">
        <w:rPr>
          <w:rFonts w:ascii="Arial" w:hAnsi="Arial" w:cs="Arial"/>
          <w:sz w:val="24"/>
          <w:szCs w:val="24"/>
        </w:rPr>
        <w:t xml:space="preserve"> </w:t>
      </w:r>
      <w:r w:rsidRPr="006267F6">
        <w:rPr>
          <w:rFonts w:ascii="Arial" w:hAnsi="Arial" w:cs="Arial"/>
          <w:b/>
          <w:bCs/>
          <w:sz w:val="24"/>
          <w:szCs w:val="24"/>
          <w:highlight w:val="yellow"/>
        </w:rPr>
        <w:t xml:space="preserve">najneskôr </w:t>
      </w:r>
      <w:r w:rsidRPr="006267F6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 xml:space="preserve">do </w:t>
      </w:r>
      <w:r w:rsidR="006964D8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2.10</w:t>
      </w:r>
      <w:r w:rsidR="00A21456" w:rsidRPr="006267F6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.202</w:t>
      </w:r>
      <w:r w:rsidR="000D0F54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3</w:t>
      </w:r>
      <w:r w:rsidR="00914CB5" w:rsidRPr="006267F6">
        <w:rPr>
          <w:rFonts w:ascii="Arial" w:hAnsi="Arial" w:cs="Arial"/>
          <w:sz w:val="24"/>
          <w:szCs w:val="24"/>
          <w:highlight w:val="yellow"/>
        </w:rPr>
        <w:t>!</w:t>
      </w:r>
      <w:r w:rsidR="001768C0">
        <w:rPr>
          <w:rFonts w:ascii="Arial" w:hAnsi="Arial" w:cs="Arial"/>
          <w:sz w:val="24"/>
          <w:szCs w:val="24"/>
        </w:rPr>
        <w:t xml:space="preserve"> Prihláška je v</w:t>
      </w:r>
      <w:r w:rsidR="0055679A">
        <w:rPr>
          <w:rFonts w:ascii="Arial" w:hAnsi="Arial" w:cs="Arial"/>
          <w:sz w:val="24"/>
          <w:szCs w:val="24"/>
        </w:rPr>
        <w:t xml:space="preserve"> </w:t>
      </w:r>
      <w:r w:rsidR="001768C0">
        <w:rPr>
          <w:rFonts w:ascii="Arial" w:hAnsi="Arial" w:cs="Arial"/>
          <w:sz w:val="24"/>
          <w:szCs w:val="24"/>
        </w:rPr>
        <w:t>prílohe.</w:t>
      </w:r>
    </w:p>
    <w:p w14:paraId="5A30E909" w14:textId="07FFE040" w:rsidR="009574E3" w:rsidRDefault="009574E3" w:rsidP="009574E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Cena zájazdu je </w:t>
      </w:r>
      <w:r w:rsidRPr="009574E3">
        <w:rPr>
          <w:rFonts w:ascii="Arial" w:hAnsi="Arial" w:cs="Arial"/>
          <w:b/>
          <w:bCs/>
          <w:sz w:val="24"/>
          <w:szCs w:val="24"/>
          <w:u w:val="single"/>
        </w:rPr>
        <w:t>65</w:t>
      </w:r>
      <w:r w:rsidR="007F3BE7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9574E3">
        <w:rPr>
          <w:rFonts w:ascii="Arial" w:hAnsi="Arial" w:cs="Arial"/>
          <w:b/>
          <w:bCs/>
          <w:sz w:val="24"/>
          <w:szCs w:val="24"/>
          <w:u w:val="single"/>
        </w:rPr>
        <w:t xml:space="preserve"> euro s DPH na osobu – člena Združenia pestovateľov obilnín</w:t>
      </w:r>
      <w:r>
        <w:rPr>
          <w:rFonts w:ascii="Arial" w:hAnsi="Arial" w:cs="Arial"/>
          <w:b/>
          <w:bCs/>
          <w:sz w:val="24"/>
          <w:szCs w:val="24"/>
        </w:rPr>
        <w:t>, alebo 69</w:t>
      </w:r>
      <w:r w:rsidR="007F3BE7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euro pre nečlena.</w:t>
      </w:r>
    </w:p>
    <w:p w14:paraId="4126E8FC" w14:textId="32751DFE" w:rsidR="000B7D92" w:rsidRDefault="00092224" w:rsidP="000B7D92">
      <w:pPr>
        <w:spacing w:after="120"/>
        <w:rPr>
          <w:rFonts w:ascii="Arial" w:hAnsi="Arial" w:cs="Arial"/>
          <w:sz w:val="24"/>
          <w:szCs w:val="24"/>
        </w:rPr>
      </w:pPr>
      <w:r w:rsidRPr="00092224">
        <w:rPr>
          <w:rFonts w:ascii="Arial" w:hAnsi="Arial" w:cs="Arial"/>
          <w:sz w:val="24"/>
          <w:szCs w:val="24"/>
          <w:u w:val="single"/>
        </w:rPr>
        <w:t>Spolu s</w:t>
      </w:r>
      <w:r w:rsidR="000B7D92" w:rsidRPr="00092224">
        <w:rPr>
          <w:rFonts w:ascii="Arial" w:hAnsi="Arial" w:cs="Arial"/>
          <w:sz w:val="24"/>
          <w:szCs w:val="24"/>
          <w:u w:val="single"/>
        </w:rPr>
        <w:t xml:space="preserve"> odoslaní</w:t>
      </w:r>
      <w:r w:rsidRPr="00092224">
        <w:rPr>
          <w:rFonts w:ascii="Arial" w:hAnsi="Arial" w:cs="Arial"/>
          <w:sz w:val="24"/>
          <w:szCs w:val="24"/>
          <w:u w:val="single"/>
        </w:rPr>
        <w:t>m</w:t>
      </w:r>
      <w:r w:rsidR="000B7D92" w:rsidRPr="00092224">
        <w:rPr>
          <w:rFonts w:ascii="Arial" w:hAnsi="Arial" w:cs="Arial"/>
          <w:sz w:val="24"/>
          <w:szCs w:val="24"/>
          <w:u w:val="single"/>
        </w:rPr>
        <w:t xml:space="preserve"> vyplnenej a podpísanej tejto záväznej prihlášky</w:t>
      </w:r>
      <w:r w:rsidR="009574E3">
        <w:rPr>
          <w:rFonts w:ascii="Arial" w:hAnsi="Arial" w:cs="Arial"/>
          <w:sz w:val="24"/>
          <w:szCs w:val="24"/>
        </w:rPr>
        <w:t xml:space="preserve"> </w:t>
      </w:r>
      <w:r w:rsidR="001768C0" w:rsidRPr="001768C0">
        <w:rPr>
          <w:rFonts w:ascii="Arial" w:hAnsi="Arial" w:cs="Arial"/>
          <w:b/>
          <w:sz w:val="24"/>
          <w:szCs w:val="24"/>
          <w:u w:val="single"/>
        </w:rPr>
        <w:t>môžete uhradiť</w:t>
      </w:r>
      <w:r w:rsidR="001768C0" w:rsidRPr="0009222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B7D92" w:rsidRPr="00092224">
        <w:rPr>
          <w:rFonts w:ascii="Arial" w:hAnsi="Arial" w:cs="Arial"/>
          <w:b/>
          <w:sz w:val="24"/>
          <w:szCs w:val="24"/>
          <w:u w:val="single"/>
        </w:rPr>
        <w:t>poplatok</w:t>
      </w:r>
      <w:r w:rsidR="000B7D92" w:rsidRPr="000B7D92">
        <w:rPr>
          <w:rFonts w:ascii="Arial" w:hAnsi="Arial" w:cs="Arial"/>
          <w:b/>
          <w:sz w:val="24"/>
          <w:szCs w:val="24"/>
        </w:rPr>
        <w:t xml:space="preserve"> </w:t>
      </w:r>
      <w:r w:rsidR="001768C0">
        <w:rPr>
          <w:rFonts w:ascii="Arial" w:hAnsi="Arial" w:cs="Arial"/>
          <w:b/>
          <w:sz w:val="24"/>
          <w:szCs w:val="24"/>
        </w:rPr>
        <w:t xml:space="preserve">(zálohovou platbou). </w:t>
      </w:r>
      <w:r w:rsidR="001768C0" w:rsidRPr="001768C0">
        <w:rPr>
          <w:rFonts w:ascii="Arial" w:hAnsi="Arial" w:cs="Arial"/>
          <w:bCs/>
          <w:sz w:val="24"/>
          <w:szCs w:val="24"/>
        </w:rPr>
        <w:t xml:space="preserve">Následne Vám vystavíme doklad </w:t>
      </w:r>
      <w:r>
        <w:rPr>
          <w:rFonts w:ascii="Arial" w:hAnsi="Arial" w:cs="Arial"/>
          <w:bCs/>
          <w:sz w:val="24"/>
          <w:szCs w:val="24"/>
        </w:rPr>
        <w:t>–</w:t>
      </w:r>
      <w:r w:rsidR="000B7D92" w:rsidRPr="000B7D92">
        <w:rPr>
          <w:rFonts w:ascii="Arial" w:hAnsi="Arial" w:cs="Arial"/>
          <w:sz w:val="24"/>
          <w:szCs w:val="24"/>
        </w:rPr>
        <w:t xml:space="preserve"> faktúr</w:t>
      </w:r>
      <w:r w:rsidR="001768C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(preto do prihlášky uveďte kontakt na platcu – podnik/</w:t>
      </w:r>
      <w:proofErr w:type="spellStart"/>
      <w:r>
        <w:rPr>
          <w:rFonts w:ascii="Arial" w:hAnsi="Arial" w:cs="Arial"/>
          <w:sz w:val="24"/>
          <w:szCs w:val="24"/>
        </w:rPr>
        <w:t>súkr.osoba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5D8B6B36" w14:textId="6CC6DB0D" w:rsidR="001768C0" w:rsidRPr="00092224" w:rsidRDefault="00092224" w:rsidP="0009222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92224">
        <w:rPr>
          <w:rFonts w:ascii="Arial" w:hAnsi="Arial" w:cs="Arial"/>
          <w:sz w:val="24"/>
          <w:szCs w:val="24"/>
          <w:u w:val="single"/>
        </w:rPr>
        <w:t>Pokyny pre platbu:</w:t>
      </w:r>
    </w:p>
    <w:p w14:paraId="23CE7557" w14:textId="2C972226" w:rsidR="00092224" w:rsidRDefault="00092224" w:rsidP="000922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IBAN: SK63 1111 0000 0066 2415 4005 (UniCredit Bank, </w:t>
      </w:r>
      <w:proofErr w:type="spellStart"/>
      <w:r>
        <w:rPr>
          <w:rFonts w:ascii="Arial" w:hAnsi="Arial" w:cs="Arial"/>
          <w:sz w:val="24"/>
          <w:szCs w:val="24"/>
        </w:rPr>
        <w:t>a.s</w:t>
      </w:r>
      <w:proofErr w:type="spellEnd"/>
      <w:r>
        <w:rPr>
          <w:rFonts w:ascii="Arial" w:hAnsi="Arial" w:cs="Arial"/>
          <w:sz w:val="24"/>
          <w:szCs w:val="24"/>
        </w:rPr>
        <w:t>.)</w:t>
      </w:r>
    </w:p>
    <w:p w14:paraId="1AE3E1D0" w14:textId="601EB04B" w:rsidR="00092224" w:rsidRDefault="00092224" w:rsidP="000922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Variabilný symbol: uveďte Vaše IČO (ak hradí podnik), resp. č.</w:t>
      </w:r>
      <w:r w:rsidR="009574E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202</w:t>
      </w:r>
      <w:r w:rsidR="009574E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(ak hradí </w:t>
      </w:r>
      <w:proofErr w:type="spellStart"/>
      <w:r>
        <w:rPr>
          <w:rFonts w:ascii="Arial" w:hAnsi="Arial" w:cs="Arial"/>
          <w:sz w:val="24"/>
          <w:szCs w:val="24"/>
        </w:rPr>
        <w:t>súkr.osoba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9574E3">
        <w:rPr>
          <w:rFonts w:ascii="Arial" w:hAnsi="Arial" w:cs="Arial"/>
          <w:sz w:val="24"/>
          <w:szCs w:val="24"/>
        </w:rPr>
        <w:t xml:space="preserve"> a d</w:t>
      </w:r>
      <w:r>
        <w:rPr>
          <w:rFonts w:ascii="Arial" w:hAnsi="Arial" w:cs="Arial"/>
          <w:sz w:val="24"/>
          <w:szCs w:val="24"/>
        </w:rPr>
        <w:t xml:space="preserve">o poznámky uveďte svoje priezvisko! </w:t>
      </w:r>
    </w:p>
    <w:p w14:paraId="4A7F093C" w14:textId="77777777" w:rsidR="00545BAB" w:rsidRPr="00545BAB" w:rsidRDefault="00545BAB" w:rsidP="000922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302DF3" w14:textId="77777777" w:rsidR="00545BAB" w:rsidRPr="00545BAB" w:rsidRDefault="00545BAB" w:rsidP="00545BAB">
      <w:pPr>
        <w:numPr>
          <w:ilvl w:val="0"/>
          <w:numId w:val="4"/>
        </w:numPr>
        <w:spacing w:after="120"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545BAB">
        <w:rPr>
          <w:rFonts w:ascii="Arial" w:hAnsi="Arial" w:cs="Arial"/>
          <w:b/>
          <w:sz w:val="24"/>
          <w:szCs w:val="24"/>
        </w:rPr>
        <w:t>Cena a platobné podmienky</w:t>
      </w:r>
    </w:p>
    <w:p w14:paraId="585F9912" w14:textId="76AEEFCB" w:rsidR="00545BAB" w:rsidRPr="00545BAB" w:rsidRDefault="00545BAB" w:rsidP="00545BAB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 xml:space="preserve">Cena zájazdu pre účastníka je </w:t>
      </w:r>
      <w:r w:rsidRPr="00545BAB">
        <w:rPr>
          <w:rFonts w:ascii="Arial" w:hAnsi="Arial" w:cs="Arial"/>
          <w:b/>
          <w:sz w:val="24"/>
          <w:szCs w:val="24"/>
        </w:rPr>
        <w:t>65</w:t>
      </w:r>
      <w:r w:rsidR="007F3BE7">
        <w:rPr>
          <w:rFonts w:ascii="Arial" w:hAnsi="Arial" w:cs="Arial"/>
          <w:b/>
          <w:sz w:val="24"/>
          <w:szCs w:val="24"/>
        </w:rPr>
        <w:t>5</w:t>
      </w:r>
      <w:r w:rsidRPr="00545BAB">
        <w:rPr>
          <w:rFonts w:ascii="Arial" w:hAnsi="Arial" w:cs="Arial"/>
          <w:b/>
          <w:sz w:val="24"/>
          <w:szCs w:val="24"/>
        </w:rPr>
        <w:t xml:space="preserve"> € pre člena ZPO, resp. 69</w:t>
      </w:r>
      <w:r w:rsidR="007F3BE7">
        <w:rPr>
          <w:rFonts w:ascii="Arial" w:hAnsi="Arial" w:cs="Arial"/>
          <w:b/>
          <w:sz w:val="24"/>
          <w:szCs w:val="24"/>
        </w:rPr>
        <w:t>5</w:t>
      </w:r>
      <w:r w:rsidRPr="00545BAB">
        <w:rPr>
          <w:rFonts w:ascii="Arial" w:hAnsi="Arial" w:cs="Arial"/>
          <w:b/>
          <w:sz w:val="24"/>
          <w:szCs w:val="24"/>
        </w:rPr>
        <w:t xml:space="preserve"> € pre nečlena</w:t>
      </w:r>
      <w:r w:rsidRPr="00545BAB">
        <w:rPr>
          <w:rFonts w:ascii="Arial" w:hAnsi="Arial" w:cs="Arial"/>
          <w:sz w:val="24"/>
          <w:szCs w:val="24"/>
        </w:rPr>
        <w:t>.</w:t>
      </w:r>
    </w:p>
    <w:p w14:paraId="6680208D" w14:textId="77777777" w:rsidR="00545BAB" w:rsidRPr="00545BAB" w:rsidRDefault="00545BAB" w:rsidP="00545BAB">
      <w:pPr>
        <w:jc w:val="both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  <w:u w:val="single"/>
        </w:rPr>
        <w:t>V cene je zahrnuté</w:t>
      </w:r>
      <w:r w:rsidRPr="00545BAB">
        <w:rPr>
          <w:rFonts w:ascii="Arial" w:hAnsi="Arial" w:cs="Arial"/>
          <w:sz w:val="24"/>
          <w:szCs w:val="24"/>
        </w:rPr>
        <w:t>:</w:t>
      </w:r>
    </w:p>
    <w:p w14:paraId="5C6DB955" w14:textId="5474FA45" w:rsidR="00545BAB" w:rsidRPr="00545BAB" w:rsidRDefault="00545BAB" w:rsidP="00545BA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b/>
          <w:bCs/>
          <w:sz w:val="24"/>
          <w:szCs w:val="24"/>
        </w:rPr>
        <w:t>ubytovanie</w:t>
      </w:r>
      <w:r w:rsidRPr="00545BAB">
        <w:rPr>
          <w:rFonts w:ascii="Arial" w:hAnsi="Arial" w:cs="Arial"/>
          <w:sz w:val="24"/>
          <w:szCs w:val="24"/>
        </w:rPr>
        <w:t xml:space="preserve"> na tri noci v 2-lôžkovej izbe v hoteli s troma alebo štyrmi </w:t>
      </w:r>
      <w:r w:rsidRPr="00545BAB">
        <w:rPr>
          <w:rFonts w:ascii="Arial" w:hAnsi="Arial" w:cs="Arial"/>
          <w:sz w:val="24"/>
          <w:szCs w:val="24"/>
          <w:vertAlign w:val="superscript"/>
        </w:rPr>
        <w:sym w:font="Wingdings 2" w:char="F0EA"/>
      </w:r>
      <w:r w:rsidRPr="00545BAB">
        <w:rPr>
          <w:rFonts w:ascii="Arial" w:hAnsi="Arial" w:cs="Arial"/>
          <w:sz w:val="24"/>
          <w:szCs w:val="24"/>
          <w:vertAlign w:val="superscript"/>
        </w:rPr>
        <w:sym w:font="Wingdings 2" w:char="F0EA"/>
      </w:r>
      <w:r w:rsidRPr="00545BAB">
        <w:rPr>
          <w:rFonts w:ascii="Arial" w:hAnsi="Arial" w:cs="Arial"/>
          <w:sz w:val="24"/>
          <w:szCs w:val="24"/>
          <w:vertAlign w:val="superscript"/>
        </w:rPr>
        <w:sym w:font="Wingdings 2" w:char="F0EA"/>
      </w:r>
      <w:r w:rsidRPr="00545BAB">
        <w:rPr>
          <w:rFonts w:ascii="Arial" w:hAnsi="Arial" w:cs="Arial"/>
          <w:sz w:val="24"/>
          <w:szCs w:val="24"/>
          <w:vertAlign w:val="superscript"/>
        </w:rPr>
        <w:sym w:font="Wingdings 2" w:char="F0EA"/>
      </w:r>
      <w:r w:rsidRPr="00545BAB">
        <w:rPr>
          <w:rFonts w:ascii="Arial" w:hAnsi="Arial" w:cs="Arial"/>
          <w:sz w:val="24"/>
          <w:szCs w:val="24"/>
        </w:rPr>
        <w:t xml:space="preserve"> s wellness a ďalšími službami</w:t>
      </w:r>
      <w:r w:rsidR="006964D8">
        <w:rPr>
          <w:rFonts w:ascii="Arial" w:hAnsi="Arial" w:cs="Arial"/>
          <w:sz w:val="24"/>
          <w:szCs w:val="24"/>
        </w:rPr>
        <w:t xml:space="preserve"> (individuálna úhrada!)</w:t>
      </w:r>
      <w:r w:rsidRPr="00545BAB">
        <w:rPr>
          <w:rFonts w:ascii="Arial" w:hAnsi="Arial" w:cs="Arial"/>
          <w:sz w:val="24"/>
          <w:szCs w:val="24"/>
        </w:rPr>
        <w:t>;</w:t>
      </w:r>
    </w:p>
    <w:p w14:paraId="786BD23C" w14:textId="77777777" w:rsidR="00545BAB" w:rsidRPr="00545BAB" w:rsidRDefault="00545BAB" w:rsidP="00545BA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b/>
          <w:bCs/>
          <w:sz w:val="24"/>
          <w:szCs w:val="24"/>
        </w:rPr>
        <w:t>plná penzia</w:t>
      </w:r>
      <w:r w:rsidRPr="00545BAB">
        <w:rPr>
          <w:rFonts w:ascii="Arial" w:hAnsi="Arial" w:cs="Arial"/>
          <w:sz w:val="24"/>
          <w:szCs w:val="24"/>
        </w:rPr>
        <w:t xml:space="preserve"> (1.deň obed a večera, 2. a 3. deň raňajky, obed, večera, 4.deň raňajky a obed);</w:t>
      </w:r>
    </w:p>
    <w:p w14:paraId="5B6D3843" w14:textId="77777777" w:rsidR="00545BAB" w:rsidRPr="00545BAB" w:rsidRDefault="00545BAB" w:rsidP="00545BA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b/>
          <w:bCs/>
          <w:sz w:val="24"/>
          <w:szCs w:val="24"/>
        </w:rPr>
        <w:t>doprava</w:t>
      </w:r>
      <w:r w:rsidRPr="00545BAB">
        <w:rPr>
          <w:rFonts w:ascii="Arial" w:hAnsi="Arial" w:cs="Arial"/>
          <w:sz w:val="24"/>
          <w:szCs w:val="24"/>
        </w:rPr>
        <w:t xml:space="preserve"> 37-miestnym autobusom ISUZU spol. </w:t>
      </w:r>
      <w:proofErr w:type="spellStart"/>
      <w:r w:rsidRPr="00545BAB">
        <w:rPr>
          <w:rFonts w:ascii="Arial" w:hAnsi="Arial" w:cs="Arial"/>
          <w:sz w:val="24"/>
          <w:szCs w:val="24"/>
        </w:rPr>
        <w:t>Sunbus</w:t>
      </w:r>
      <w:proofErr w:type="spellEnd"/>
      <w:r w:rsidRPr="00545BAB">
        <w:rPr>
          <w:rFonts w:ascii="Arial" w:hAnsi="Arial" w:cs="Arial"/>
          <w:sz w:val="24"/>
          <w:szCs w:val="24"/>
        </w:rPr>
        <w:t xml:space="preserve"> s klimatizáciou;</w:t>
      </w:r>
    </w:p>
    <w:p w14:paraId="081454E9" w14:textId="77777777" w:rsidR="00545BAB" w:rsidRPr="00545BAB" w:rsidRDefault="00545BAB" w:rsidP="00545BA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b/>
          <w:bCs/>
          <w:sz w:val="24"/>
          <w:szCs w:val="24"/>
        </w:rPr>
        <w:t>návštevy</w:t>
      </w:r>
      <w:r w:rsidRPr="00545BAB">
        <w:rPr>
          <w:rFonts w:ascii="Arial" w:hAnsi="Arial" w:cs="Arial"/>
          <w:sz w:val="24"/>
          <w:szCs w:val="24"/>
        </w:rPr>
        <w:t xml:space="preserve"> na poľnohospodárskych podnikoch, prezentačné materiály;</w:t>
      </w:r>
    </w:p>
    <w:p w14:paraId="0F0A17B5" w14:textId="77777777" w:rsidR="00545BAB" w:rsidRPr="00545BAB" w:rsidRDefault="00545BAB" w:rsidP="00545BA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b/>
          <w:bCs/>
          <w:sz w:val="24"/>
          <w:szCs w:val="24"/>
        </w:rPr>
        <w:t>komplexné cestovné poistenie;</w:t>
      </w:r>
    </w:p>
    <w:p w14:paraId="113C42EA" w14:textId="77777777" w:rsidR="00545BAB" w:rsidRPr="00545BAB" w:rsidRDefault="00545BAB" w:rsidP="00545BAB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b/>
          <w:bCs/>
          <w:sz w:val="24"/>
          <w:szCs w:val="24"/>
        </w:rPr>
        <w:t xml:space="preserve">ochranné pracovné pomôcky </w:t>
      </w:r>
      <w:r w:rsidRPr="00545BAB">
        <w:rPr>
          <w:rFonts w:ascii="Arial" w:hAnsi="Arial" w:cs="Arial"/>
          <w:sz w:val="24"/>
          <w:szCs w:val="24"/>
        </w:rPr>
        <w:t>(vysoké návleky na topánky).</w:t>
      </w:r>
    </w:p>
    <w:p w14:paraId="4FDFBB69" w14:textId="17E0FC0A" w:rsidR="00545BAB" w:rsidRPr="00545BAB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 xml:space="preserve">Pokiaľ nepríde Vaša </w:t>
      </w:r>
      <w:r w:rsidRPr="00545BAB">
        <w:rPr>
          <w:rFonts w:ascii="Arial" w:hAnsi="Arial" w:cs="Arial"/>
          <w:sz w:val="24"/>
          <w:szCs w:val="24"/>
          <w:u w:val="single"/>
        </w:rPr>
        <w:t xml:space="preserve">úhrada na účet ZPO do </w:t>
      </w:r>
      <w:r w:rsidR="006964D8">
        <w:rPr>
          <w:rFonts w:ascii="Arial" w:hAnsi="Arial" w:cs="Arial"/>
          <w:sz w:val="24"/>
          <w:szCs w:val="24"/>
          <w:u w:val="single"/>
        </w:rPr>
        <w:t>6</w:t>
      </w:r>
      <w:r w:rsidRPr="00545BAB">
        <w:rPr>
          <w:rFonts w:ascii="Arial" w:hAnsi="Arial" w:cs="Arial"/>
          <w:sz w:val="24"/>
          <w:szCs w:val="24"/>
          <w:u w:val="single"/>
        </w:rPr>
        <w:t>.10.2023</w:t>
      </w:r>
      <w:r w:rsidRPr="00545BAB">
        <w:rPr>
          <w:rFonts w:ascii="Arial" w:hAnsi="Arial" w:cs="Arial"/>
          <w:sz w:val="24"/>
          <w:szCs w:val="24"/>
        </w:rPr>
        <w:t>, nebudeme Vašu prihlášku akceptovať. V prípade Vašej neúčasti peniaze nevraciame.</w:t>
      </w:r>
    </w:p>
    <w:p w14:paraId="55259205" w14:textId="77777777" w:rsidR="00545BAB" w:rsidRPr="00545BAB" w:rsidRDefault="00545BAB" w:rsidP="00545BAB">
      <w:pPr>
        <w:numPr>
          <w:ilvl w:val="0"/>
          <w:numId w:val="4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545BAB">
        <w:rPr>
          <w:rFonts w:ascii="Arial" w:hAnsi="Arial" w:cs="Arial"/>
          <w:b/>
          <w:sz w:val="24"/>
          <w:szCs w:val="24"/>
        </w:rPr>
        <w:t>Stravovanie</w:t>
      </w:r>
    </w:p>
    <w:p w14:paraId="1D5FB2B8" w14:textId="1F304137" w:rsidR="00545BAB" w:rsidRPr="00545BAB" w:rsidRDefault="00545BAB" w:rsidP="00545BA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45BAB">
        <w:rPr>
          <w:rFonts w:ascii="Arial" w:hAnsi="Arial" w:cs="Arial"/>
          <w:bCs/>
          <w:sz w:val="24"/>
          <w:szCs w:val="24"/>
        </w:rPr>
        <w:t xml:space="preserve">Počas cesty Vám poskytneme </w:t>
      </w:r>
      <w:r w:rsidRPr="00545BAB">
        <w:rPr>
          <w:rFonts w:ascii="Arial" w:hAnsi="Arial" w:cs="Arial"/>
          <w:b/>
          <w:sz w:val="24"/>
          <w:szCs w:val="24"/>
        </w:rPr>
        <w:t>plnú penziu</w:t>
      </w:r>
      <w:r w:rsidRPr="00545BAB">
        <w:rPr>
          <w:rFonts w:ascii="Arial" w:hAnsi="Arial" w:cs="Arial"/>
          <w:bCs/>
          <w:sz w:val="24"/>
          <w:szCs w:val="24"/>
        </w:rPr>
        <w:t>:</w:t>
      </w:r>
    </w:p>
    <w:p w14:paraId="7B57FBB5" w14:textId="77777777" w:rsidR="00545BAB" w:rsidRPr="00545BAB" w:rsidRDefault="00545BAB" w:rsidP="00545BAB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45BAB">
        <w:rPr>
          <w:rFonts w:ascii="Arial" w:hAnsi="Arial" w:cs="Arial"/>
          <w:bCs/>
          <w:sz w:val="24"/>
          <w:szCs w:val="24"/>
        </w:rPr>
        <w:t>Obedy a večere budú spoločné, ráta sa polievka, hlavné jedlo, jeden nápoj.</w:t>
      </w:r>
    </w:p>
    <w:p w14:paraId="796037CD" w14:textId="77777777" w:rsidR="00545BAB" w:rsidRPr="00545BAB" w:rsidRDefault="00545BAB" w:rsidP="00545BAB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45BAB">
        <w:rPr>
          <w:rFonts w:ascii="Arial" w:hAnsi="Arial" w:cs="Arial"/>
          <w:bCs/>
          <w:sz w:val="24"/>
          <w:szCs w:val="24"/>
        </w:rPr>
        <w:t>Raňajky v mieste ubytovania formou bufetu.</w:t>
      </w:r>
    </w:p>
    <w:p w14:paraId="7B857740" w14:textId="24AB3C75" w:rsidR="006964D8" w:rsidRPr="00545BAB" w:rsidRDefault="00545BAB" w:rsidP="00545BAB">
      <w:pPr>
        <w:rPr>
          <w:rFonts w:ascii="Arial" w:hAnsi="Arial" w:cs="Arial"/>
          <w:bCs/>
          <w:sz w:val="24"/>
          <w:szCs w:val="24"/>
        </w:rPr>
      </w:pPr>
      <w:r w:rsidRPr="00545BAB">
        <w:rPr>
          <w:rFonts w:ascii="Arial" w:hAnsi="Arial" w:cs="Arial"/>
          <w:bCs/>
          <w:sz w:val="24"/>
          <w:szCs w:val="24"/>
        </w:rPr>
        <w:t xml:space="preserve">Ostatné výdavky na stravovanie </w:t>
      </w:r>
      <w:r w:rsidR="006964D8">
        <w:rPr>
          <w:rFonts w:ascii="Arial" w:hAnsi="Arial" w:cs="Arial"/>
          <w:bCs/>
          <w:sz w:val="24"/>
          <w:szCs w:val="24"/>
        </w:rPr>
        <w:t xml:space="preserve">a ďalšie nápoje </w:t>
      </w:r>
      <w:r w:rsidRPr="00545BAB">
        <w:rPr>
          <w:rFonts w:ascii="Arial" w:hAnsi="Arial" w:cs="Arial"/>
          <w:bCs/>
          <w:sz w:val="24"/>
          <w:szCs w:val="24"/>
        </w:rPr>
        <w:t>si hradí každý účastník individuálne.</w:t>
      </w:r>
    </w:p>
    <w:p w14:paraId="64201375" w14:textId="77777777" w:rsidR="00545BAB" w:rsidRPr="00545BAB" w:rsidRDefault="00545BAB" w:rsidP="00545BAB">
      <w:pPr>
        <w:numPr>
          <w:ilvl w:val="0"/>
          <w:numId w:val="4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545BAB">
        <w:rPr>
          <w:rFonts w:ascii="Arial" w:hAnsi="Arial" w:cs="Arial"/>
          <w:b/>
          <w:sz w:val="24"/>
          <w:szCs w:val="24"/>
        </w:rPr>
        <w:t>Doprava</w:t>
      </w:r>
    </w:p>
    <w:p w14:paraId="3D974CDD" w14:textId="53FB4B20" w:rsidR="00545BAB" w:rsidRPr="00545BAB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 xml:space="preserve">Doprava na miesto je zabezpečená 37-miestnym klimatizovaným autobusom ISUZU spoločnosti </w:t>
      </w:r>
      <w:proofErr w:type="spellStart"/>
      <w:r w:rsidRPr="00545BAB">
        <w:rPr>
          <w:rFonts w:ascii="Arial" w:hAnsi="Arial" w:cs="Arial"/>
          <w:sz w:val="24"/>
          <w:szCs w:val="24"/>
        </w:rPr>
        <w:t>sunbus</w:t>
      </w:r>
      <w:proofErr w:type="spellEnd"/>
      <w:r w:rsidRPr="00545BAB">
        <w:rPr>
          <w:rFonts w:ascii="Arial" w:hAnsi="Arial" w:cs="Arial"/>
          <w:sz w:val="24"/>
          <w:szCs w:val="24"/>
        </w:rPr>
        <w:t>.</w:t>
      </w:r>
    </w:p>
    <w:p w14:paraId="706CA08F" w14:textId="22593225" w:rsidR="00545BAB" w:rsidRPr="00545BAB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lastRenderedPageBreak/>
        <w:t>Autobus </w:t>
      </w:r>
      <w:r w:rsidRPr="00545BAB">
        <w:rPr>
          <w:rFonts w:ascii="Arial" w:hAnsi="Arial" w:cs="Arial"/>
          <w:b/>
          <w:bCs/>
          <w:sz w:val="24"/>
          <w:szCs w:val="24"/>
        </w:rPr>
        <w:t>štartuje</w:t>
      </w:r>
      <w:r w:rsidRPr="00545BAB">
        <w:rPr>
          <w:rFonts w:ascii="Arial" w:hAnsi="Arial" w:cs="Arial"/>
          <w:sz w:val="24"/>
          <w:szCs w:val="24"/>
        </w:rPr>
        <w:t xml:space="preserve"> </w:t>
      </w:r>
      <w:r w:rsidRPr="00545BAB">
        <w:rPr>
          <w:rFonts w:ascii="Arial" w:hAnsi="Arial" w:cs="Arial"/>
          <w:b/>
          <w:bCs/>
          <w:sz w:val="24"/>
          <w:szCs w:val="24"/>
        </w:rPr>
        <w:t>z Trenčína 10.10. o 8.30 hod. ráno</w:t>
      </w:r>
      <w:r w:rsidRPr="00545BAB">
        <w:rPr>
          <w:rFonts w:ascii="Arial" w:hAnsi="Arial" w:cs="Arial"/>
          <w:sz w:val="24"/>
          <w:szCs w:val="24"/>
        </w:rPr>
        <w:t xml:space="preserve">, parkovanie je v oplotenom a stráženom dvore </w:t>
      </w:r>
      <w:proofErr w:type="spellStart"/>
      <w:r w:rsidRPr="00545BAB">
        <w:rPr>
          <w:rFonts w:ascii="Arial" w:hAnsi="Arial" w:cs="Arial"/>
          <w:sz w:val="24"/>
          <w:szCs w:val="24"/>
        </w:rPr>
        <w:t>spol.Tovochem</w:t>
      </w:r>
      <w:proofErr w:type="spellEnd"/>
      <w:r w:rsidRPr="00545BAB">
        <w:rPr>
          <w:rFonts w:ascii="Arial" w:hAnsi="Arial" w:cs="Arial"/>
          <w:sz w:val="24"/>
          <w:szCs w:val="24"/>
        </w:rPr>
        <w:t xml:space="preserve"> Trenčín, Psotného 11. P</w:t>
      </w:r>
      <w:r w:rsidRPr="00545BAB">
        <w:rPr>
          <w:rFonts w:ascii="Arial" w:hAnsi="Arial" w:cs="Arial"/>
          <w:iCs/>
          <w:sz w:val="24"/>
          <w:szCs w:val="24"/>
        </w:rPr>
        <w:t>rosíme Vás, aby ste prišli v dostatočnom časovom predstihu, aby ste stihli zaparkovať a preniesť si batožinu. Návrat na Slovensko predpokladáme v piatok 13.10. večer, cca o 19.hod.</w:t>
      </w:r>
    </w:p>
    <w:p w14:paraId="12588BD5" w14:textId="77777777" w:rsidR="00545BAB" w:rsidRPr="00545BAB" w:rsidRDefault="00545BAB" w:rsidP="00545BAB">
      <w:pPr>
        <w:numPr>
          <w:ilvl w:val="0"/>
          <w:numId w:val="4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545BAB">
        <w:rPr>
          <w:rFonts w:ascii="Arial" w:hAnsi="Arial" w:cs="Arial"/>
          <w:b/>
          <w:sz w:val="24"/>
          <w:szCs w:val="24"/>
        </w:rPr>
        <w:t>Poistenie</w:t>
      </w:r>
    </w:p>
    <w:p w14:paraId="1B3A9921" w14:textId="4901F871" w:rsidR="00545BAB" w:rsidRPr="00545BAB" w:rsidRDefault="00545BAB" w:rsidP="00545BA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 xml:space="preserve">Všetci účastníci musia mať komplexné cestovné poistenie na </w:t>
      </w:r>
      <w:r>
        <w:rPr>
          <w:rFonts w:ascii="Arial" w:hAnsi="Arial" w:cs="Arial"/>
          <w:sz w:val="24"/>
          <w:szCs w:val="24"/>
        </w:rPr>
        <w:t>4</w:t>
      </w:r>
      <w:r w:rsidRPr="00545BAB">
        <w:rPr>
          <w:rFonts w:ascii="Arial" w:hAnsi="Arial" w:cs="Arial"/>
          <w:sz w:val="24"/>
          <w:szCs w:val="24"/>
        </w:rPr>
        <w:t xml:space="preserve"> dn</w:t>
      </w:r>
      <w:r>
        <w:rPr>
          <w:rFonts w:ascii="Arial" w:hAnsi="Arial" w:cs="Arial"/>
          <w:sz w:val="24"/>
          <w:szCs w:val="24"/>
        </w:rPr>
        <w:t>i v Českej republike</w:t>
      </w:r>
      <w:r w:rsidRPr="00545BAB">
        <w:rPr>
          <w:rFonts w:ascii="Arial" w:hAnsi="Arial" w:cs="Arial"/>
          <w:sz w:val="24"/>
          <w:szCs w:val="24"/>
        </w:rPr>
        <w:t xml:space="preserve">. </w:t>
      </w:r>
      <w:r w:rsidRPr="00545BAB">
        <w:rPr>
          <w:rFonts w:ascii="Arial" w:hAnsi="Arial" w:cs="Arial"/>
          <w:b/>
          <w:bCs/>
          <w:sz w:val="24"/>
          <w:szCs w:val="24"/>
        </w:rPr>
        <w:t xml:space="preserve">Komplexné cestovné poistenie </w:t>
      </w:r>
      <w:r w:rsidRPr="00D8701D">
        <w:rPr>
          <w:rFonts w:ascii="Arial" w:hAnsi="Arial" w:cs="Arial"/>
          <w:b/>
          <w:bCs/>
          <w:sz w:val="24"/>
          <w:szCs w:val="24"/>
        </w:rPr>
        <w:t>„</w:t>
      </w:r>
      <w:proofErr w:type="spellStart"/>
      <w:r w:rsidRPr="00D8701D">
        <w:rPr>
          <w:rFonts w:ascii="Arial" w:hAnsi="Arial" w:cs="Arial"/>
          <w:b/>
          <w:bCs/>
          <w:sz w:val="24"/>
          <w:szCs w:val="24"/>
        </w:rPr>
        <w:t>Union</w:t>
      </w:r>
      <w:proofErr w:type="spellEnd"/>
      <w:r w:rsidRPr="00D8701D">
        <w:rPr>
          <w:rFonts w:ascii="Arial" w:hAnsi="Arial" w:cs="Arial"/>
          <w:b/>
          <w:bCs/>
          <w:sz w:val="24"/>
          <w:szCs w:val="24"/>
        </w:rPr>
        <w:t xml:space="preserve"> A</w:t>
      </w:r>
      <w:r w:rsidR="00976793" w:rsidRPr="00D8701D">
        <w:rPr>
          <w:rFonts w:ascii="Arial" w:hAnsi="Arial" w:cs="Arial"/>
          <w:b/>
          <w:bCs/>
          <w:sz w:val="24"/>
          <w:szCs w:val="24"/>
        </w:rPr>
        <w:t>3</w:t>
      </w:r>
      <w:r w:rsidRPr="00D8701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8701D">
        <w:rPr>
          <w:rFonts w:ascii="Arial" w:hAnsi="Arial" w:cs="Arial"/>
          <w:b/>
          <w:bCs/>
          <w:sz w:val="24"/>
          <w:szCs w:val="24"/>
        </w:rPr>
        <w:t>Pandemic</w:t>
      </w:r>
      <w:proofErr w:type="spellEnd"/>
      <w:r w:rsidRPr="00D8701D">
        <w:rPr>
          <w:rFonts w:ascii="Arial" w:hAnsi="Arial" w:cs="Arial"/>
          <w:b/>
          <w:bCs/>
          <w:sz w:val="24"/>
          <w:szCs w:val="24"/>
        </w:rPr>
        <w:t>“</w:t>
      </w:r>
      <w:r w:rsidRPr="00545BAB">
        <w:rPr>
          <w:rFonts w:ascii="Arial" w:hAnsi="Arial" w:cs="Arial"/>
          <w:b/>
          <w:bCs/>
          <w:sz w:val="24"/>
          <w:szCs w:val="24"/>
        </w:rPr>
        <w:t> je zahrnuté v celkovej cene</w:t>
      </w:r>
      <w:r w:rsidRPr="00545BAB">
        <w:rPr>
          <w:rFonts w:ascii="Arial" w:hAnsi="Arial" w:cs="Arial"/>
          <w:sz w:val="24"/>
          <w:szCs w:val="24"/>
        </w:rPr>
        <w:t>. Doklady k poisteniu bude mať pri sebe sprievodca skupiny a v prípade potreby ich použije a pomôže poškodenému aj s komunikáciou s miestnymi organizáciami.</w:t>
      </w:r>
    </w:p>
    <w:p w14:paraId="15E121E3" w14:textId="77777777" w:rsidR="00545BAB" w:rsidRPr="003A76D8" w:rsidRDefault="00545BAB" w:rsidP="00545BAB">
      <w:pPr>
        <w:numPr>
          <w:ilvl w:val="0"/>
          <w:numId w:val="4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A76D8">
        <w:rPr>
          <w:rFonts w:ascii="Arial" w:hAnsi="Arial" w:cs="Arial"/>
          <w:b/>
          <w:sz w:val="24"/>
          <w:szCs w:val="24"/>
        </w:rPr>
        <w:t>Protipandemické</w:t>
      </w:r>
      <w:proofErr w:type="spellEnd"/>
      <w:r w:rsidRPr="003A76D8">
        <w:rPr>
          <w:rFonts w:ascii="Arial" w:hAnsi="Arial" w:cs="Arial"/>
          <w:b/>
          <w:sz w:val="24"/>
          <w:szCs w:val="24"/>
        </w:rPr>
        <w:t xml:space="preserve"> opatrenia</w:t>
      </w:r>
    </w:p>
    <w:p w14:paraId="055C35AF" w14:textId="7593EE1E" w:rsidR="003A76D8" w:rsidRPr="003A76D8" w:rsidRDefault="003A76D8" w:rsidP="003A76D8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3A76D8">
        <w:rPr>
          <w:rFonts w:ascii="Arial" w:hAnsi="Arial" w:cs="Arial"/>
          <w:sz w:val="24"/>
          <w:szCs w:val="24"/>
        </w:rPr>
        <w:t xml:space="preserve">Podmienkou účasti je dobrý zdravotný stav, preto s ohľadom na </w:t>
      </w:r>
      <w:proofErr w:type="spellStart"/>
      <w:r w:rsidRPr="003A76D8">
        <w:rPr>
          <w:rFonts w:ascii="Arial" w:hAnsi="Arial" w:cs="Arial"/>
          <w:sz w:val="24"/>
          <w:szCs w:val="24"/>
        </w:rPr>
        <w:t>protipandemické</w:t>
      </w:r>
      <w:proofErr w:type="spellEnd"/>
      <w:r w:rsidRPr="003A76D8">
        <w:rPr>
          <w:rFonts w:ascii="Arial" w:hAnsi="Arial" w:cs="Arial"/>
          <w:sz w:val="24"/>
          <w:szCs w:val="24"/>
        </w:rPr>
        <w:t xml:space="preserve"> opatrenia proti šíreniu</w:t>
      </w:r>
      <w:r w:rsidRPr="003A76D8">
        <w:rPr>
          <w:rFonts w:ascii="Arial" w:hAnsi="Arial" w:cs="Arial"/>
          <w:b/>
          <w:bCs/>
          <w:sz w:val="24"/>
          <w:szCs w:val="24"/>
        </w:rPr>
        <w:t xml:space="preserve"> COVID-19, </w:t>
      </w:r>
      <w:r w:rsidRPr="003A76D8">
        <w:rPr>
          <w:rFonts w:ascii="Arial" w:hAnsi="Arial" w:cs="Arial"/>
          <w:sz w:val="24"/>
          <w:szCs w:val="24"/>
        </w:rPr>
        <w:t xml:space="preserve">odporúčame zabezpečiť si kompletnú </w:t>
      </w:r>
      <w:proofErr w:type="spellStart"/>
      <w:r w:rsidRPr="003A76D8">
        <w:rPr>
          <w:rFonts w:ascii="Arial" w:hAnsi="Arial" w:cs="Arial"/>
          <w:sz w:val="24"/>
          <w:szCs w:val="24"/>
        </w:rPr>
        <w:t>zaočkovanosť</w:t>
      </w:r>
      <w:proofErr w:type="spellEnd"/>
      <w:r w:rsidRPr="003A76D8">
        <w:rPr>
          <w:rFonts w:ascii="Arial" w:hAnsi="Arial" w:cs="Arial"/>
          <w:sz w:val="24"/>
          <w:szCs w:val="24"/>
        </w:rPr>
        <w:t xml:space="preserve"> najneskôr do </w:t>
      </w:r>
      <w:r>
        <w:rPr>
          <w:rFonts w:ascii="Arial" w:hAnsi="Arial" w:cs="Arial"/>
          <w:sz w:val="24"/>
          <w:szCs w:val="24"/>
        </w:rPr>
        <w:t>30.9.2023</w:t>
      </w:r>
      <w:r w:rsidRPr="003A76D8">
        <w:rPr>
          <w:rFonts w:ascii="Arial" w:hAnsi="Arial" w:cs="Arial"/>
          <w:sz w:val="24"/>
          <w:szCs w:val="24"/>
        </w:rPr>
        <w:t>, prípadne preveriť množstvo protilátok v krvi. V prípade podozrenia na ochorenie pred cestou, prosím, zvážte účasť a prípadne si vykonajte PCR test. Sledujte aktuálne opatrenia Úradu verejného zdravotníctva SR.</w:t>
      </w:r>
    </w:p>
    <w:p w14:paraId="6EB7F919" w14:textId="77777777" w:rsidR="00545BAB" w:rsidRPr="00545BAB" w:rsidRDefault="00545BAB" w:rsidP="00545BAB">
      <w:pPr>
        <w:numPr>
          <w:ilvl w:val="0"/>
          <w:numId w:val="4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545BAB">
        <w:rPr>
          <w:rFonts w:ascii="Arial" w:hAnsi="Arial" w:cs="Arial"/>
          <w:b/>
          <w:sz w:val="24"/>
          <w:szCs w:val="24"/>
        </w:rPr>
        <w:t>Storno podmienky</w:t>
      </w:r>
    </w:p>
    <w:p w14:paraId="70B85557" w14:textId="6BBC40CC" w:rsidR="00545BAB" w:rsidRPr="00545BAB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>Ak chcete zmeniť meno účastníka (bez storna účasti), je to možné vykonať bez storno</w:t>
      </w:r>
      <w:r w:rsidR="003A76D8">
        <w:rPr>
          <w:rFonts w:ascii="Arial" w:hAnsi="Arial" w:cs="Arial"/>
          <w:sz w:val="24"/>
          <w:szCs w:val="24"/>
        </w:rPr>
        <w:t xml:space="preserve"> </w:t>
      </w:r>
      <w:r w:rsidRPr="00545BAB">
        <w:rPr>
          <w:rFonts w:ascii="Arial" w:hAnsi="Arial" w:cs="Arial"/>
          <w:sz w:val="24"/>
          <w:szCs w:val="24"/>
        </w:rPr>
        <w:t xml:space="preserve">poplatku </w:t>
      </w:r>
      <w:r w:rsidRPr="00545BAB">
        <w:rPr>
          <w:rFonts w:ascii="Arial" w:hAnsi="Arial" w:cs="Arial"/>
          <w:sz w:val="24"/>
          <w:szCs w:val="24"/>
          <w:u w:val="single"/>
        </w:rPr>
        <w:t xml:space="preserve">najneskôr do </w:t>
      </w:r>
      <w:r w:rsidR="003A76D8">
        <w:rPr>
          <w:rFonts w:ascii="Arial" w:hAnsi="Arial" w:cs="Arial"/>
          <w:sz w:val="24"/>
          <w:szCs w:val="24"/>
          <w:u w:val="single"/>
        </w:rPr>
        <w:t>6</w:t>
      </w:r>
      <w:r w:rsidRPr="00545BAB">
        <w:rPr>
          <w:rFonts w:ascii="Arial" w:hAnsi="Arial" w:cs="Arial"/>
          <w:sz w:val="24"/>
          <w:szCs w:val="24"/>
          <w:u w:val="single"/>
        </w:rPr>
        <w:t>.</w:t>
      </w:r>
      <w:r w:rsidR="003A76D8">
        <w:rPr>
          <w:rFonts w:ascii="Arial" w:hAnsi="Arial" w:cs="Arial"/>
          <w:sz w:val="24"/>
          <w:szCs w:val="24"/>
          <w:u w:val="single"/>
        </w:rPr>
        <w:t>10.2023</w:t>
      </w:r>
      <w:r w:rsidRPr="00545BAB">
        <w:rPr>
          <w:rFonts w:ascii="Arial" w:hAnsi="Arial" w:cs="Arial"/>
          <w:sz w:val="24"/>
          <w:szCs w:val="24"/>
        </w:rPr>
        <w:t>.</w:t>
      </w:r>
      <w:r w:rsidR="003A76D8">
        <w:rPr>
          <w:rFonts w:ascii="Arial" w:hAnsi="Arial" w:cs="Arial"/>
          <w:sz w:val="24"/>
          <w:szCs w:val="24"/>
        </w:rPr>
        <w:t xml:space="preserve"> </w:t>
      </w:r>
      <w:r w:rsidR="003A76D8" w:rsidRPr="00545BAB">
        <w:rPr>
          <w:rFonts w:ascii="Arial" w:hAnsi="Arial" w:cs="Arial"/>
          <w:sz w:val="24"/>
          <w:szCs w:val="24"/>
        </w:rPr>
        <w:t>Ak stornujete</w:t>
      </w:r>
      <w:r w:rsidR="003A76D8">
        <w:rPr>
          <w:rFonts w:ascii="Arial" w:hAnsi="Arial" w:cs="Arial"/>
          <w:sz w:val="24"/>
          <w:szCs w:val="24"/>
        </w:rPr>
        <w:t xml:space="preserve"> svoju účasť</w:t>
      </w:r>
      <w:r w:rsidR="003A76D8" w:rsidRPr="00545BAB">
        <w:rPr>
          <w:rFonts w:ascii="Arial" w:hAnsi="Arial" w:cs="Arial"/>
          <w:sz w:val="24"/>
          <w:szCs w:val="24"/>
        </w:rPr>
        <w:t xml:space="preserve"> po tomto dátume, poplatok bude 100% z celkovej ceny</w:t>
      </w:r>
      <w:r w:rsidR="003A76D8">
        <w:rPr>
          <w:rFonts w:ascii="Arial" w:hAnsi="Arial" w:cs="Arial"/>
          <w:sz w:val="24"/>
          <w:szCs w:val="24"/>
        </w:rPr>
        <w:t xml:space="preserve"> (peniaze nevraciame)</w:t>
      </w:r>
      <w:r w:rsidR="003A76D8" w:rsidRPr="00545BAB">
        <w:rPr>
          <w:rFonts w:ascii="Arial" w:hAnsi="Arial" w:cs="Arial"/>
          <w:sz w:val="24"/>
          <w:szCs w:val="24"/>
        </w:rPr>
        <w:t>.</w:t>
      </w:r>
    </w:p>
    <w:p w14:paraId="6AAECEDB" w14:textId="77777777" w:rsidR="00545BAB" w:rsidRPr="003A76D8" w:rsidRDefault="00545BAB" w:rsidP="00545BAB">
      <w:pPr>
        <w:numPr>
          <w:ilvl w:val="0"/>
          <w:numId w:val="4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3A76D8">
        <w:rPr>
          <w:rFonts w:ascii="Arial" w:hAnsi="Arial" w:cs="Arial"/>
          <w:b/>
          <w:sz w:val="24"/>
          <w:szCs w:val="24"/>
        </w:rPr>
        <w:t>Odporúčania</w:t>
      </w:r>
    </w:p>
    <w:p w14:paraId="4F42A942" w14:textId="77777777" w:rsidR="00545BAB" w:rsidRPr="00545BAB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>Odporúčame Vám cestovať s platným občianskym preukazom / pasom! Prosím, čím skôr si skontrolujte platnosť a pokiaľ v októbri bude táto doba kratšia ako pol roka, vybavte si, prosím, nový.</w:t>
      </w:r>
    </w:p>
    <w:p w14:paraId="4B6432ED" w14:textId="77777777" w:rsidR="00545BAB" w:rsidRPr="00545BAB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>Menou v Českej republike je CZK /česká koruna/. Odporúčame zameniť si eurá!</w:t>
      </w:r>
    </w:p>
    <w:p w14:paraId="213A1E77" w14:textId="77777777" w:rsidR="00545BAB" w:rsidRPr="00545BAB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>Nezabudnite si vziať svoje potrebné lieky, okuliare, nabíjačku na mobil, hygienické potreby (</w:t>
      </w:r>
      <w:proofErr w:type="spellStart"/>
      <w:r w:rsidRPr="00545BAB">
        <w:rPr>
          <w:rFonts w:ascii="Arial" w:hAnsi="Arial" w:cs="Arial"/>
          <w:sz w:val="24"/>
          <w:szCs w:val="24"/>
        </w:rPr>
        <w:t>zub.kefka</w:t>
      </w:r>
      <w:proofErr w:type="spellEnd"/>
      <w:r w:rsidRPr="00545BAB">
        <w:rPr>
          <w:rFonts w:ascii="Arial" w:hAnsi="Arial" w:cs="Arial"/>
          <w:sz w:val="24"/>
          <w:szCs w:val="24"/>
        </w:rPr>
        <w:t>, holenie), plavky, vizitky.</w:t>
      </w:r>
    </w:p>
    <w:p w14:paraId="4DAF8D47" w14:textId="77777777" w:rsidR="00545BAB" w:rsidRPr="00545BAB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>Pri návštevách farmy budú v prípade mokrého počasia zabezpečené návleky na topánky. Pred vstupom do autobusu ich, prosím, vyzujte a odhoďte do pripraveného vrecka na plastový odpad.</w:t>
      </w:r>
    </w:p>
    <w:p w14:paraId="62CBB2A9" w14:textId="77777777" w:rsidR="00545BAB" w:rsidRPr="00545BAB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>Ak by ste sa chceli prezentovať nejakými darčekmi, materiálmi, či pozornosťami zo svojho podniku, je to milé a vítané, ale nie nutné. Organizátor zabezpečí drobné poďakovanie pre každú návštevu.</w:t>
      </w:r>
    </w:p>
    <w:p w14:paraId="65E69FDD" w14:textId="77777777" w:rsidR="00545BAB" w:rsidRPr="00545BAB" w:rsidRDefault="00545BAB" w:rsidP="00545BAB">
      <w:pPr>
        <w:numPr>
          <w:ilvl w:val="0"/>
          <w:numId w:val="4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545BAB">
        <w:rPr>
          <w:rFonts w:ascii="Arial" w:hAnsi="Arial" w:cs="Arial"/>
          <w:b/>
          <w:sz w:val="24"/>
          <w:szCs w:val="24"/>
        </w:rPr>
        <w:t>KONTAKT:</w:t>
      </w:r>
    </w:p>
    <w:p w14:paraId="35130066" w14:textId="2E2C49D2" w:rsidR="00545BAB" w:rsidRPr="00545BAB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 xml:space="preserve">V prípade otázok kontaktujte organizátora: </w:t>
      </w:r>
      <w:r w:rsidR="00976793">
        <w:rPr>
          <w:rFonts w:ascii="Arial" w:hAnsi="Arial" w:cs="Arial"/>
          <w:sz w:val="24"/>
          <w:szCs w:val="24"/>
        </w:rPr>
        <w:t xml:space="preserve"> </w:t>
      </w:r>
      <w:r w:rsidRPr="00545BAB">
        <w:rPr>
          <w:rFonts w:ascii="Arial" w:hAnsi="Arial" w:cs="Arial"/>
          <w:sz w:val="24"/>
          <w:szCs w:val="24"/>
        </w:rPr>
        <w:t>Združenie pestovateľov obilnín</w:t>
      </w:r>
    </w:p>
    <w:p w14:paraId="54F9B5E1" w14:textId="7418D939" w:rsidR="00545BAB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b/>
          <w:sz w:val="24"/>
          <w:szCs w:val="24"/>
        </w:rPr>
        <w:t>Ing. Vladimíra Debnárová</w:t>
      </w:r>
      <w:r w:rsidRPr="00545BAB">
        <w:rPr>
          <w:rFonts w:ascii="Arial" w:hAnsi="Arial" w:cs="Arial"/>
          <w:sz w:val="24"/>
          <w:szCs w:val="24"/>
        </w:rPr>
        <w:t xml:space="preserve"> – výkonný tajomník, 0903/74 44 33, </w:t>
      </w:r>
      <w:hyperlink r:id="rId21" w:history="1">
        <w:r w:rsidRPr="00545BAB">
          <w:rPr>
            <w:rStyle w:val="Hypertextovprepojenie"/>
            <w:rFonts w:ascii="Arial" w:hAnsi="Arial" w:cs="Arial"/>
            <w:sz w:val="24"/>
            <w:szCs w:val="24"/>
          </w:rPr>
          <w:t>ladadebnarova@gmail.com</w:t>
        </w:r>
      </w:hyperlink>
      <w:r w:rsidR="009A1827">
        <w:rPr>
          <w:rFonts w:ascii="Arial" w:hAnsi="Arial" w:cs="Arial"/>
          <w:sz w:val="24"/>
          <w:szCs w:val="24"/>
        </w:rPr>
        <w:t xml:space="preserve"> alebo </w:t>
      </w:r>
      <w:hyperlink r:id="rId22" w:history="1">
        <w:r w:rsidR="009A1827" w:rsidRPr="00683F75">
          <w:rPr>
            <w:rStyle w:val="Hypertextovprepojenie"/>
            <w:rFonts w:ascii="Arial" w:hAnsi="Arial" w:cs="Arial"/>
            <w:sz w:val="24"/>
            <w:szCs w:val="24"/>
          </w:rPr>
          <w:t>zdruzeniepo@gmail.com</w:t>
        </w:r>
      </w:hyperlink>
      <w:r w:rsidR="009A1827">
        <w:rPr>
          <w:rFonts w:ascii="Arial" w:hAnsi="Arial" w:cs="Arial"/>
          <w:sz w:val="24"/>
          <w:szCs w:val="24"/>
        </w:rPr>
        <w:t xml:space="preserve"> </w:t>
      </w:r>
    </w:p>
    <w:p w14:paraId="6C7A10AC" w14:textId="77777777" w:rsidR="00AF60A1" w:rsidRPr="00545BAB" w:rsidRDefault="00AF60A1" w:rsidP="00545BAB">
      <w:pPr>
        <w:spacing w:after="120"/>
        <w:rPr>
          <w:rFonts w:ascii="Arial" w:hAnsi="Arial" w:cs="Arial"/>
          <w:sz w:val="24"/>
          <w:szCs w:val="24"/>
        </w:rPr>
      </w:pPr>
    </w:p>
    <w:p w14:paraId="2E869452" w14:textId="4802DDBC" w:rsidR="00C33AF9" w:rsidRPr="00976793" w:rsidRDefault="00545BAB" w:rsidP="00976793">
      <w:pPr>
        <w:numPr>
          <w:ilvl w:val="0"/>
          <w:numId w:val="4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545BAB">
        <w:rPr>
          <w:rFonts w:ascii="Arial" w:hAnsi="Arial" w:cs="Arial"/>
          <w:b/>
          <w:sz w:val="24"/>
          <w:szCs w:val="24"/>
        </w:rPr>
        <w:t xml:space="preserve">TEŠÍME SA NA VAŠU ÚČASŤ! </w:t>
      </w:r>
      <w:r w:rsidRPr="00545BAB">
        <w:rPr>
          <w:rFonts w:ascii="Segoe UI Emoji" w:eastAsia="Segoe UI Emoji" w:hAnsi="Segoe UI Emoji" w:cs="Segoe UI Emoji"/>
          <w:b/>
          <w:sz w:val="24"/>
          <w:szCs w:val="24"/>
        </w:rPr>
        <w:t>😊</w:t>
      </w:r>
    </w:p>
    <w:sectPr w:rsidR="00C33AF9" w:rsidRPr="00976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E15"/>
    <w:multiLevelType w:val="hybridMultilevel"/>
    <w:tmpl w:val="BEBA650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F3A87"/>
    <w:multiLevelType w:val="hybridMultilevel"/>
    <w:tmpl w:val="288032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04FBC"/>
    <w:multiLevelType w:val="hybridMultilevel"/>
    <w:tmpl w:val="72D279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D4D3E"/>
    <w:multiLevelType w:val="hybridMultilevel"/>
    <w:tmpl w:val="DB807B4E"/>
    <w:lvl w:ilvl="0" w:tplc="83E8C6CA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41051"/>
    <w:multiLevelType w:val="hybridMultilevel"/>
    <w:tmpl w:val="73529712"/>
    <w:lvl w:ilvl="0" w:tplc="56B02D7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09965">
    <w:abstractNumId w:val="2"/>
  </w:num>
  <w:num w:numId="2" w16cid:durableId="1757314885">
    <w:abstractNumId w:val="1"/>
  </w:num>
  <w:num w:numId="3" w16cid:durableId="1047220227">
    <w:abstractNumId w:val="3"/>
  </w:num>
  <w:num w:numId="4" w16cid:durableId="101341373">
    <w:abstractNumId w:val="2"/>
  </w:num>
  <w:num w:numId="5" w16cid:durableId="1502504873">
    <w:abstractNumId w:val="0"/>
  </w:num>
  <w:num w:numId="6" w16cid:durableId="178931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BE"/>
    <w:rsid w:val="00014E8B"/>
    <w:rsid w:val="00046C48"/>
    <w:rsid w:val="00092224"/>
    <w:rsid w:val="000B164C"/>
    <w:rsid w:val="000B18FE"/>
    <w:rsid w:val="000B7D92"/>
    <w:rsid w:val="000D0F54"/>
    <w:rsid w:val="00111338"/>
    <w:rsid w:val="00161DB1"/>
    <w:rsid w:val="001768C0"/>
    <w:rsid w:val="001A2BD2"/>
    <w:rsid w:val="001D2900"/>
    <w:rsid w:val="001D3A09"/>
    <w:rsid w:val="00201C93"/>
    <w:rsid w:val="0020698C"/>
    <w:rsid w:val="00212F98"/>
    <w:rsid w:val="00255B9E"/>
    <w:rsid w:val="00277F94"/>
    <w:rsid w:val="002A1B78"/>
    <w:rsid w:val="002C1089"/>
    <w:rsid w:val="002D76B6"/>
    <w:rsid w:val="002E59C0"/>
    <w:rsid w:val="002F030F"/>
    <w:rsid w:val="002F4A5A"/>
    <w:rsid w:val="0030316A"/>
    <w:rsid w:val="003077EC"/>
    <w:rsid w:val="00341CD4"/>
    <w:rsid w:val="003421A3"/>
    <w:rsid w:val="0034337D"/>
    <w:rsid w:val="00353C0F"/>
    <w:rsid w:val="00372A98"/>
    <w:rsid w:val="003A76D8"/>
    <w:rsid w:val="003F3377"/>
    <w:rsid w:val="00402F4C"/>
    <w:rsid w:val="004124C7"/>
    <w:rsid w:val="00453BE5"/>
    <w:rsid w:val="00454636"/>
    <w:rsid w:val="00455F16"/>
    <w:rsid w:val="00492D08"/>
    <w:rsid w:val="004C2FC2"/>
    <w:rsid w:val="004F2384"/>
    <w:rsid w:val="004F68E8"/>
    <w:rsid w:val="00545BAB"/>
    <w:rsid w:val="0055679A"/>
    <w:rsid w:val="005C364E"/>
    <w:rsid w:val="006267F6"/>
    <w:rsid w:val="00632132"/>
    <w:rsid w:val="00636C7D"/>
    <w:rsid w:val="00660901"/>
    <w:rsid w:val="00663B59"/>
    <w:rsid w:val="00663D41"/>
    <w:rsid w:val="00675676"/>
    <w:rsid w:val="006964D8"/>
    <w:rsid w:val="00697024"/>
    <w:rsid w:val="006B5306"/>
    <w:rsid w:val="006F0D0A"/>
    <w:rsid w:val="007145C9"/>
    <w:rsid w:val="00717625"/>
    <w:rsid w:val="00726DD4"/>
    <w:rsid w:val="00740363"/>
    <w:rsid w:val="00792830"/>
    <w:rsid w:val="007A293F"/>
    <w:rsid w:val="007F164A"/>
    <w:rsid w:val="007F384A"/>
    <w:rsid w:val="007F3BE7"/>
    <w:rsid w:val="008045C9"/>
    <w:rsid w:val="00822760"/>
    <w:rsid w:val="008923BE"/>
    <w:rsid w:val="008D4B3B"/>
    <w:rsid w:val="008E0505"/>
    <w:rsid w:val="008E30F4"/>
    <w:rsid w:val="00902CCF"/>
    <w:rsid w:val="00912CA0"/>
    <w:rsid w:val="00913D3C"/>
    <w:rsid w:val="00914CB5"/>
    <w:rsid w:val="009244D5"/>
    <w:rsid w:val="00934A8F"/>
    <w:rsid w:val="00943A85"/>
    <w:rsid w:val="009574E3"/>
    <w:rsid w:val="009674A1"/>
    <w:rsid w:val="00976793"/>
    <w:rsid w:val="00982E92"/>
    <w:rsid w:val="009A1827"/>
    <w:rsid w:val="009E4A7F"/>
    <w:rsid w:val="00A21456"/>
    <w:rsid w:val="00A4591D"/>
    <w:rsid w:val="00A5212B"/>
    <w:rsid w:val="00A73FA8"/>
    <w:rsid w:val="00A76809"/>
    <w:rsid w:val="00A77367"/>
    <w:rsid w:val="00A855F4"/>
    <w:rsid w:val="00AB41AF"/>
    <w:rsid w:val="00AD6522"/>
    <w:rsid w:val="00AE05E9"/>
    <w:rsid w:val="00AF60A1"/>
    <w:rsid w:val="00B64A8E"/>
    <w:rsid w:val="00B71C7B"/>
    <w:rsid w:val="00BB46B8"/>
    <w:rsid w:val="00BE3990"/>
    <w:rsid w:val="00BF7306"/>
    <w:rsid w:val="00C05064"/>
    <w:rsid w:val="00C2385A"/>
    <w:rsid w:val="00C33AF9"/>
    <w:rsid w:val="00C96EE5"/>
    <w:rsid w:val="00CA2141"/>
    <w:rsid w:val="00D00BEC"/>
    <w:rsid w:val="00D07E89"/>
    <w:rsid w:val="00D204AA"/>
    <w:rsid w:val="00D41DCD"/>
    <w:rsid w:val="00D602A1"/>
    <w:rsid w:val="00D8701D"/>
    <w:rsid w:val="00DB3D3F"/>
    <w:rsid w:val="00E24BC8"/>
    <w:rsid w:val="00E51CEF"/>
    <w:rsid w:val="00E60CFD"/>
    <w:rsid w:val="00E87ACF"/>
    <w:rsid w:val="00E950D9"/>
    <w:rsid w:val="00EA2E62"/>
    <w:rsid w:val="00EA64D8"/>
    <w:rsid w:val="00EA7908"/>
    <w:rsid w:val="00ED3BAB"/>
    <w:rsid w:val="00ED648C"/>
    <w:rsid w:val="00EE53F6"/>
    <w:rsid w:val="00EF2E2C"/>
    <w:rsid w:val="00F0500F"/>
    <w:rsid w:val="00F9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7C0C"/>
  <w15:chartTrackingRefBased/>
  <w15:docId w15:val="{33F8A1D1-AA41-44BA-8792-0CF7DCCD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5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1133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1133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7024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8D4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s://www.slechtitelka.cz/firemni-akce" TargetMode="External"/><Relationship Id="rId18" Type="http://schemas.openxmlformats.org/officeDocument/2006/relationships/hyperlink" Target="http://www.hotel-valec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adadebnarova@gmail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ekofarmaprobio.cz/" TargetMode="External"/><Relationship Id="rId17" Type="http://schemas.openxmlformats.org/officeDocument/2006/relationships/hyperlink" Target="https://www.laznefloraolomouc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otelflora.cz/" TargetMode="External"/><Relationship Id="rId20" Type="http://schemas.openxmlformats.org/officeDocument/2006/relationships/hyperlink" Target="mailto:zdruzeniepo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www.zddu.cz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dvpagro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https://agro2000.cz/cat/sluzby/" TargetMode="External"/><Relationship Id="rId22" Type="http://schemas.openxmlformats.org/officeDocument/2006/relationships/hyperlink" Target="mailto:zdruzeniepo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Debnárová</dc:creator>
  <cp:keywords/>
  <dc:description/>
  <cp:lastModifiedBy>Vladimíra Debnárová</cp:lastModifiedBy>
  <cp:revision>52</cp:revision>
  <dcterms:created xsi:type="dcterms:W3CDTF">2023-09-08T13:03:00Z</dcterms:created>
  <dcterms:modified xsi:type="dcterms:W3CDTF">2023-09-25T14:15:00Z</dcterms:modified>
</cp:coreProperties>
</file>