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66" w:rsidRPr="00044C6C" w:rsidRDefault="00044C6C" w:rsidP="00044C6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4C6C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 </w:t>
      </w:r>
      <w:r w:rsidRPr="00044C6C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4C6C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4C6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4C6C">
        <w:rPr>
          <w:rFonts w:ascii="Arial" w:hAnsi="Arial" w:cs="Arial"/>
          <w:b/>
          <w:sz w:val="24"/>
          <w:szCs w:val="24"/>
        </w:rPr>
        <w:t>S</w:t>
      </w:r>
    </w:p>
    <w:p w:rsidR="00044C6C" w:rsidRPr="00044C6C" w:rsidRDefault="00044C6C" w:rsidP="00044C6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044C6C">
        <w:rPr>
          <w:rFonts w:ascii="Arial" w:hAnsi="Arial" w:cs="Arial"/>
          <w:b/>
          <w:sz w:val="24"/>
          <w:szCs w:val="24"/>
        </w:rPr>
        <w:t> pracovného stretnutia zástupcov</w:t>
      </w:r>
    </w:p>
    <w:p w:rsidR="00044C6C" w:rsidRDefault="00154993" w:rsidP="001549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Slovenské združenie výrobcov piva a sladu</w:t>
      </w:r>
    </w:p>
    <w:p w:rsidR="00154993" w:rsidRPr="00044C6C" w:rsidRDefault="00154993" w:rsidP="001549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</w:p>
    <w:p w:rsidR="00044C6C" w:rsidRPr="00044C6C" w:rsidRDefault="00044C6C" w:rsidP="00044C6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4C6C">
        <w:rPr>
          <w:rFonts w:ascii="Arial" w:hAnsi="Arial" w:cs="Arial"/>
          <w:b/>
          <w:sz w:val="24"/>
          <w:szCs w:val="24"/>
        </w:rPr>
        <w:t>Z</w:t>
      </w:r>
      <w:r w:rsidR="00154993">
        <w:rPr>
          <w:rFonts w:ascii="Arial" w:hAnsi="Arial" w:cs="Arial"/>
          <w:b/>
          <w:sz w:val="24"/>
          <w:szCs w:val="24"/>
        </w:rPr>
        <w:t>druženie pestovateľov obilnín</w:t>
      </w:r>
    </w:p>
    <w:p w:rsidR="00044C6C" w:rsidRPr="00044C6C" w:rsidRDefault="00044C6C" w:rsidP="00044C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54993">
        <w:rPr>
          <w:rFonts w:ascii="Arial" w:hAnsi="Arial" w:cs="Arial"/>
          <w:b/>
          <w:sz w:val="24"/>
          <w:szCs w:val="24"/>
        </w:rPr>
        <w:t> Bratislave, 24.júla 2020</w:t>
      </w:r>
    </w:p>
    <w:p w:rsidR="00044C6C" w:rsidRDefault="00044C6C" w:rsidP="00044C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C6C" w:rsidRDefault="00044C6C" w:rsidP="00044C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C6C" w:rsidRPr="00044C6C" w:rsidRDefault="00044C6C" w:rsidP="00044C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44C6C">
        <w:rPr>
          <w:rFonts w:ascii="Arial" w:hAnsi="Arial" w:cs="Arial"/>
          <w:sz w:val="24"/>
          <w:szCs w:val="24"/>
          <w:u w:val="single"/>
        </w:rPr>
        <w:t>Účastníci:</w:t>
      </w:r>
    </w:p>
    <w:p w:rsidR="00276256" w:rsidRDefault="00154993" w:rsidP="00044C6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276256">
        <w:rPr>
          <w:rFonts w:ascii="Arial" w:hAnsi="Arial" w:cs="Arial"/>
          <w:sz w:val="24"/>
          <w:szCs w:val="24"/>
        </w:rPr>
        <w:t>SZVPS:</w:t>
      </w:r>
      <w:r w:rsidR="00276256">
        <w:rPr>
          <w:rFonts w:ascii="Arial" w:hAnsi="Arial" w:cs="Arial"/>
          <w:sz w:val="24"/>
          <w:szCs w:val="24"/>
        </w:rPr>
        <w:tab/>
      </w:r>
      <w:r w:rsidR="00FB1539">
        <w:rPr>
          <w:rFonts w:ascii="Arial" w:hAnsi="Arial" w:cs="Arial"/>
          <w:sz w:val="24"/>
          <w:szCs w:val="24"/>
        </w:rPr>
        <w:t>Mgr</w:t>
      </w:r>
      <w:r>
        <w:rPr>
          <w:rFonts w:ascii="Arial" w:hAnsi="Arial" w:cs="Arial"/>
          <w:sz w:val="24"/>
          <w:szCs w:val="24"/>
        </w:rPr>
        <w:t xml:space="preserve">. Jana </w:t>
      </w:r>
      <w:proofErr w:type="spellStart"/>
      <w:r>
        <w:rPr>
          <w:rFonts w:ascii="Arial" w:hAnsi="Arial" w:cs="Arial"/>
          <w:sz w:val="24"/>
          <w:szCs w:val="24"/>
        </w:rPr>
        <w:t>Shepperd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76256">
        <w:rPr>
          <w:rFonts w:ascii="Arial" w:hAnsi="Arial" w:cs="Arial"/>
          <w:sz w:val="24"/>
          <w:szCs w:val="24"/>
        </w:rPr>
        <w:t xml:space="preserve"> </w:t>
      </w:r>
      <w:r w:rsidR="00FB1539">
        <w:rPr>
          <w:rFonts w:ascii="Arial" w:hAnsi="Arial" w:cs="Arial"/>
          <w:sz w:val="24"/>
          <w:szCs w:val="24"/>
        </w:rPr>
        <w:t xml:space="preserve">M. A., </w:t>
      </w:r>
      <w:r w:rsidR="00276256">
        <w:rPr>
          <w:rFonts w:ascii="Arial" w:hAnsi="Arial" w:cs="Arial"/>
          <w:sz w:val="24"/>
          <w:szCs w:val="24"/>
        </w:rPr>
        <w:t>prezidentka,</w:t>
      </w:r>
    </w:p>
    <w:p w:rsidR="00276256" w:rsidRDefault="00154993" w:rsidP="00276256">
      <w:pPr>
        <w:pStyle w:val="Odsekzoznamu"/>
        <w:spacing w:after="0" w:line="240" w:lineRule="auto"/>
        <w:ind w:left="1776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Tomáš Ševčík, </w:t>
      </w:r>
      <w:proofErr w:type="spellStart"/>
      <w:r w:rsidR="00276256">
        <w:rPr>
          <w:rFonts w:ascii="Arial" w:hAnsi="Arial" w:cs="Arial"/>
          <w:sz w:val="24"/>
          <w:szCs w:val="24"/>
        </w:rPr>
        <w:t>vice</w:t>
      </w:r>
      <w:proofErr w:type="spellEnd"/>
      <w:r w:rsidR="00276256">
        <w:rPr>
          <w:rFonts w:ascii="Arial" w:hAnsi="Arial" w:cs="Arial"/>
          <w:sz w:val="24"/>
          <w:szCs w:val="24"/>
        </w:rPr>
        <w:t>-prezident,</w:t>
      </w:r>
      <w:r w:rsidR="00FB1539">
        <w:rPr>
          <w:rFonts w:ascii="Arial" w:hAnsi="Arial" w:cs="Arial"/>
          <w:sz w:val="24"/>
          <w:szCs w:val="24"/>
        </w:rPr>
        <w:t xml:space="preserve"> </w:t>
      </w:r>
      <w:r w:rsidR="00DF19CC">
        <w:rPr>
          <w:rFonts w:ascii="Arial" w:hAnsi="Arial" w:cs="Arial"/>
          <w:sz w:val="24"/>
          <w:szCs w:val="24"/>
        </w:rPr>
        <w:t>(</w:t>
      </w:r>
      <w:r w:rsidR="00BA0F3E" w:rsidRPr="001C0925">
        <w:rPr>
          <w:rFonts w:ascii="Arial" w:hAnsi="Arial" w:cs="Arial"/>
          <w:sz w:val="24"/>
          <w:szCs w:val="24"/>
        </w:rPr>
        <w:t xml:space="preserve">Heineken Slovensko Sladovne, </w:t>
      </w:r>
      <w:proofErr w:type="spellStart"/>
      <w:r w:rsidR="00BA0F3E" w:rsidRPr="001C0925">
        <w:rPr>
          <w:rFonts w:ascii="Arial" w:hAnsi="Arial" w:cs="Arial"/>
          <w:sz w:val="24"/>
          <w:szCs w:val="24"/>
        </w:rPr>
        <w:t>a.s</w:t>
      </w:r>
      <w:proofErr w:type="spellEnd"/>
      <w:r w:rsidR="00BA0F3E" w:rsidRPr="001C0925">
        <w:rPr>
          <w:rFonts w:ascii="Arial" w:hAnsi="Arial" w:cs="Arial"/>
          <w:sz w:val="24"/>
          <w:szCs w:val="24"/>
        </w:rPr>
        <w:t>.</w:t>
      </w:r>
      <w:r w:rsidR="00DF19CC" w:rsidRPr="001C0925">
        <w:rPr>
          <w:rFonts w:ascii="Arial" w:hAnsi="Arial" w:cs="Arial"/>
          <w:sz w:val="24"/>
          <w:szCs w:val="24"/>
        </w:rPr>
        <w:t>)</w:t>
      </w:r>
    </w:p>
    <w:p w:rsidR="00154993" w:rsidRDefault="00276256" w:rsidP="00276256">
      <w:pPr>
        <w:pStyle w:val="Odsekzoznamu"/>
        <w:spacing w:after="0" w:line="240" w:lineRule="auto"/>
        <w:ind w:left="1776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Peter Majka, </w:t>
      </w:r>
      <w:proofErr w:type="spellStart"/>
      <w:r w:rsidR="00BA0F3E" w:rsidRPr="001C0925">
        <w:rPr>
          <w:rFonts w:ascii="Arial" w:hAnsi="Arial" w:cs="Arial"/>
          <w:sz w:val="24"/>
          <w:szCs w:val="24"/>
        </w:rPr>
        <w:t>Lycos</w:t>
      </w:r>
      <w:proofErr w:type="spellEnd"/>
      <w:r w:rsidR="00BA0F3E" w:rsidRPr="001C0925">
        <w:rPr>
          <w:rFonts w:ascii="Arial" w:hAnsi="Arial" w:cs="Arial"/>
          <w:sz w:val="24"/>
          <w:szCs w:val="24"/>
        </w:rPr>
        <w:t xml:space="preserve"> - </w:t>
      </w:r>
      <w:r w:rsidR="00FB1539" w:rsidRPr="001C0925">
        <w:rPr>
          <w:rFonts w:ascii="Arial" w:hAnsi="Arial" w:cs="Arial"/>
          <w:sz w:val="24"/>
          <w:szCs w:val="24"/>
        </w:rPr>
        <w:t>Trnavské sladovne, s</w:t>
      </w:r>
      <w:r w:rsidR="00BA0F3E" w:rsidRPr="001C0925">
        <w:rPr>
          <w:rFonts w:ascii="Arial" w:hAnsi="Arial" w:cs="Arial"/>
          <w:sz w:val="24"/>
          <w:szCs w:val="24"/>
        </w:rPr>
        <w:t>pol. s </w:t>
      </w:r>
      <w:proofErr w:type="spellStart"/>
      <w:r w:rsidR="00BA0F3E" w:rsidRPr="001C0925">
        <w:rPr>
          <w:rFonts w:ascii="Arial" w:hAnsi="Arial" w:cs="Arial"/>
          <w:sz w:val="24"/>
          <w:szCs w:val="24"/>
        </w:rPr>
        <w:t>r.o</w:t>
      </w:r>
      <w:proofErr w:type="spellEnd"/>
      <w:r w:rsidR="00BA0F3E" w:rsidRPr="001C0925">
        <w:rPr>
          <w:rFonts w:ascii="Arial" w:hAnsi="Arial" w:cs="Arial"/>
          <w:sz w:val="24"/>
          <w:szCs w:val="24"/>
        </w:rPr>
        <w:t>.</w:t>
      </w:r>
    </w:p>
    <w:p w:rsidR="00276256" w:rsidRDefault="00276256" w:rsidP="00044C6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ZPO: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4C6C" w:rsidRPr="00044C6C">
        <w:rPr>
          <w:rFonts w:ascii="Arial" w:hAnsi="Arial" w:cs="Arial"/>
          <w:sz w:val="24"/>
          <w:szCs w:val="24"/>
        </w:rPr>
        <w:t>Ing. Peter Marko,</w:t>
      </w:r>
      <w:r w:rsidR="00154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predseda,</w:t>
      </w:r>
    </w:p>
    <w:p w:rsidR="00276256" w:rsidRDefault="00154993" w:rsidP="00276256">
      <w:pPr>
        <w:pStyle w:val="Odsekzoznamu"/>
        <w:spacing w:after="0" w:line="240" w:lineRule="auto"/>
        <w:ind w:left="1776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Igor </w:t>
      </w:r>
      <w:proofErr w:type="spellStart"/>
      <w:r>
        <w:rPr>
          <w:rFonts w:ascii="Arial" w:hAnsi="Arial" w:cs="Arial"/>
          <w:sz w:val="24"/>
          <w:szCs w:val="24"/>
        </w:rPr>
        <w:t>Jakubička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44C6C" w:rsidRPr="00044C6C">
        <w:rPr>
          <w:rFonts w:ascii="Arial" w:hAnsi="Arial" w:cs="Arial"/>
          <w:sz w:val="24"/>
          <w:szCs w:val="24"/>
        </w:rPr>
        <w:t xml:space="preserve"> </w:t>
      </w:r>
      <w:r w:rsidR="00276256">
        <w:rPr>
          <w:rFonts w:ascii="Arial" w:hAnsi="Arial" w:cs="Arial"/>
          <w:sz w:val="24"/>
          <w:szCs w:val="24"/>
        </w:rPr>
        <w:t>podpredseda,</w:t>
      </w:r>
    </w:p>
    <w:p w:rsidR="00044C6C" w:rsidRDefault="00044C6C" w:rsidP="00276256">
      <w:pPr>
        <w:pStyle w:val="Odsekzoznamu"/>
        <w:spacing w:after="0" w:line="240" w:lineRule="auto"/>
        <w:ind w:left="1776" w:firstLine="348"/>
        <w:rPr>
          <w:rFonts w:ascii="Arial" w:hAnsi="Arial" w:cs="Arial"/>
          <w:sz w:val="24"/>
          <w:szCs w:val="24"/>
        </w:rPr>
      </w:pPr>
      <w:r w:rsidRPr="00044C6C">
        <w:rPr>
          <w:rFonts w:ascii="Arial" w:hAnsi="Arial" w:cs="Arial"/>
          <w:sz w:val="24"/>
          <w:szCs w:val="24"/>
        </w:rPr>
        <w:t>Ing. Vladimíra Debnárová, tajomníčka</w:t>
      </w:r>
      <w:r w:rsidR="00276256">
        <w:rPr>
          <w:rFonts w:ascii="Arial" w:hAnsi="Arial" w:cs="Arial"/>
          <w:sz w:val="24"/>
          <w:szCs w:val="24"/>
        </w:rPr>
        <w:t>.</w:t>
      </w:r>
    </w:p>
    <w:p w:rsidR="00154993" w:rsidRDefault="00154993" w:rsidP="00154993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044C6C" w:rsidRPr="00276256" w:rsidRDefault="00044C6C" w:rsidP="00044C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76256">
        <w:rPr>
          <w:rFonts w:ascii="Arial" w:hAnsi="Arial" w:cs="Arial"/>
          <w:sz w:val="24"/>
          <w:szCs w:val="24"/>
          <w:u w:val="single"/>
        </w:rPr>
        <w:t>Program:</w:t>
      </w:r>
    </w:p>
    <w:p w:rsidR="00276256" w:rsidRPr="007A38A1" w:rsidRDefault="00276256" w:rsidP="007A38A1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6256">
        <w:rPr>
          <w:rFonts w:ascii="Arial" w:hAnsi="Arial" w:cs="Arial"/>
          <w:sz w:val="24"/>
          <w:szCs w:val="24"/>
        </w:rPr>
        <w:t>výkup jačmeňa ozimného</w:t>
      </w:r>
      <w:r>
        <w:rPr>
          <w:rFonts w:ascii="Arial" w:hAnsi="Arial" w:cs="Arial"/>
          <w:sz w:val="24"/>
          <w:szCs w:val="24"/>
        </w:rPr>
        <w:t xml:space="preserve"> </w:t>
      </w:r>
      <w:r w:rsidR="007A38A1">
        <w:rPr>
          <w:rFonts w:ascii="Arial" w:hAnsi="Arial" w:cs="Arial"/>
          <w:sz w:val="24"/>
          <w:szCs w:val="24"/>
        </w:rPr>
        <w:t xml:space="preserve">a jarného </w:t>
      </w:r>
      <w:r>
        <w:rPr>
          <w:rFonts w:ascii="Arial" w:hAnsi="Arial" w:cs="Arial"/>
          <w:sz w:val="24"/>
          <w:szCs w:val="24"/>
        </w:rPr>
        <w:t>v sezóne 2019/20</w:t>
      </w:r>
      <w:r w:rsidR="007A38A1">
        <w:rPr>
          <w:rFonts w:ascii="Arial" w:hAnsi="Arial" w:cs="Arial"/>
          <w:sz w:val="24"/>
          <w:szCs w:val="24"/>
        </w:rPr>
        <w:t>20</w:t>
      </w:r>
    </w:p>
    <w:p w:rsidR="00276256" w:rsidRPr="00276256" w:rsidRDefault="00276256" w:rsidP="00276256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6256">
        <w:rPr>
          <w:rFonts w:ascii="Arial" w:hAnsi="Arial" w:cs="Arial"/>
          <w:sz w:val="24"/>
          <w:szCs w:val="24"/>
        </w:rPr>
        <w:t>budúcnosť spolupráce pestovateľov a spracovateľov jačmeňa na Slovensku.</w:t>
      </w:r>
    </w:p>
    <w:p w:rsidR="00276256" w:rsidRPr="00FB1539" w:rsidRDefault="00276256" w:rsidP="00276256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044C6C" w:rsidRPr="00FB1539" w:rsidRDefault="00044C6C" w:rsidP="00044C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B1539">
        <w:rPr>
          <w:rFonts w:ascii="Arial" w:hAnsi="Arial" w:cs="Arial"/>
          <w:sz w:val="24"/>
          <w:szCs w:val="24"/>
          <w:u w:val="single"/>
        </w:rPr>
        <w:t>Rokovanie:</w:t>
      </w:r>
    </w:p>
    <w:p w:rsidR="000C2E3E" w:rsidRPr="00AE4149" w:rsidRDefault="000C2E3E" w:rsidP="000C2E3E">
      <w:pPr>
        <w:pStyle w:val="Odsekzoznamu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E4149">
        <w:rPr>
          <w:rFonts w:ascii="Arial" w:hAnsi="Arial" w:cs="Arial"/>
          <w:b/>
          <w:sz w:val="24"/>
          <w:szCs w:val="24"/>
        </w:rPr>
        <w:t xml:space="preserve">Mgr. </w:t>
      </w:r>
      <w:proofErr w:type="spellStart"/>
      <w:r w:rsidRPr="00AE4149">
        <w:rPr>
          <w:rFonts w:ascii="Arial" w:hAnsi="Arial" w:cs="Arial"/>
          <w:b/>
          <w:sz w:val="24"/>
          <w:szCs w:val="24"/>
        </w:rPr>
        <w:t>Shepperd</w:t>
      </w:r>
      <w:proofErr w:type="spellEnd"/>
      <w:r w:rsidRPr="00AE4149">
        <w:rPr>
          <w:rFonts w:ascii="Arial" w:hAnsi="Arial" w:cs="Arial"/>
          <w:sz w:val="24"/>
          <w:szCs w:val="24"/>
        </w:rPr>
        <w:t xml:space="preserve"> privítala zástupcov, poďakovala za iniciatívu a oznámila, že združenie nemôže riešiť ceny výkupu, pretože ide o obchodné vzťahy jednotlivých strán.</w:t>
      </w:r>
      <w:r>
        <w:rPr>
          <w:rFonts w:ascii="Arial" w:hAnsi="Arial" w:cs="Arial"/>
          <w:sz w:val="24"/>
          <w:szCs w:val="24"/>
        </w:rPr>
        <w:t xml:space="preserve"> Predložila spracované štatistické údaje o osiatych výmerách a odhadovanej produkcii jačmeňa na Slovensku v hospodárskom roku 2020/21, ako aj množstvá jednotlivých druhov jačmeňa vykupovaného sladovňami.</w:t>
      </w:r>
    </w:p>
    <w:p w:rsidR="00044C6C" w:rsidRDefault="00044C6C" w:rsidP="0010442C">
      <w:pPr>
        <w:pStyle w:val="Odsekzoznamu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E4149">
        <w:rPr>
          <w:rFonts w:ascii="Arial" w:hAnsi="Arial" w:cs="Arial"/>
          <w:b/>
          <w:sz w:val="24"/>
          <w:szCs w:val="24"/>
        </w:rPr>
        <w:t>Ing. Debnárová</w:t>
      </w:r>
      <w:r w:rsidRPr="00FB1539">
        <w:rPr>
          <w:rFonts w:ascii="Arial" w:hAnsi="Arial" w:cs="Arial"/>
          <w:sz w:val="24"/>
          <w:szCs w:val="24"/>
        </w:rPr>
        <w:t xml:space="preserve"> stručne </w:t>
      </w:r>
      <w:r w:rsidR="00FB1539" w:rsidRPr="00FB1539">
        <w:rPr>
          <w:rFonts w:ascii="Arial" w:hAnsi="Arial" w:cs="Arial"/>
          <w:sz w:val="24"/>
          <w:szCs w:val="24"/>
        </w:rPr>
        <w:t>vysvetlila dôvod</w:t>
      </w:r>
      <w:r w:rsidR="00FB1539">
        <w:rPr>
          <w:rFonts w:ascii="Arial" w:hAnsi="Arial" w:cs="Arial"/>
          <w:sz w:val="24"/>
          <w:szCs w:val="24"/>
        </w:rPr>
        <w:t>, prečo ZPO vyvolalo rokovanie</w:t>
      </w:r>
      <w:r w:rsidR="00FB1539" w:rsidRPr="00FB1539">
        <w:rPr>
          <w:rFonts w:ascii="Arial" w:hAnsi="Arial" w:cs="Arial"/>
          <w:sz w:val="24"/>
          <w:szCs w:val="24"/>
        </w:rPr>
        <w:t xml:space="preserve"> so z</w:t>
      </w:r>
      <w:r w:rsidR="00FB1539">
        <w:rPr>
          <w:rFonts w:ascii="Arial" w:hAnsi="Arial" w:cs="Arial"/>
          <w:sz w:val="24"/>
          <w:szCs w:val="24"/>
        </w:rPr>
        <w:t>ástupcami spracovateľov jačmeňa. Na Slovensku vznikol problém u pestovateľov obilnín, ktorí nemajú odbyt jačmeňa ozimného na sladovnícke účely. Klesli ceny výkupu, čo môže spôsobiť pokles produkcie jačmeňa v budúcom roku.</w:t>
      </w:r>
    </w:p>
    <w:p w:rsidR="008B361B" w:rsidRPr="00430E1E" w:rsidRDefault="008B361B" w:rsidP="00430E1E">
      <w:pPr>
        <w:pStyle w:val="Odsekzoznamu"/>
        <w:spacing w:after="12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544875">
        <w:rPr>
          <w:rFonts w:ascii="Arial" w:hAnsi="Arial" w:cs="Arial"/>
          <w:sz w:val="24"/>
          <w:szCs w:val="24"/>
        </w:rPr>
        <w:t xml:space="preserve">Keď koncom roku 2018 došlo k ostatnému rokovaniu zástupcov SZVPS a ZPO, Predstavenstvo ZPO navrhovalo spracovateľom sladu zvážiť a prijať čo najskôr systémové opatrenia pre obojstranne výhodné obchodné vzťahy a motiváciu pestovateľov obilnín, </w:t>
      </w:r>
      <w:proofErr w:type="spellStart"/>
      <w:r w:rsidRPr="00544875">
        <w:rPr>
          <w:rFonts w:ascii="Arial" w:hAnsi="Arial" w:cs="Arial"/>
          <w:sz w:val="24"/>
          <w:szCs w:val="24"/>
        </w:rPr>
        <w:t>o.i</w:t>
      </w:r>
      <w:proofErr w:type="spellEnd"/>
      <w:r w:rsidRPr="00544875">
        <w:rPr>
          <w:rFonts w:ascii="Arial" w:hAnsi="Arial" w:cs="Arial"/>
          <w:sz w:val="24"/>
          <w:szCs w:val="24"/>
        </w:rPr>
        <w:t>. uzatvárať zmluvy pred založením úrody, so stabilnou nákupnou cenou a na dlhšie obdobie.</w:t>
      </w:r>
    </w:p>
    <w:p w:rsidR="00A54E0D" w:rsidRDefault="00AE4149" w:rsidP="0010442C">
      <w:pPr>
        <w:pStyle w:val="Odsekzoznamu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E4149">
        <w:rPr>
          <w:rFonts w:ascii="Arial" w:hAnsi="Arial" w:cs="Arial"/>
          <w:b/>
          <w:sz w:val="24"/>
          <w:szCs w:val="24"/>
        </w:rPr>
        <w:t>Ing. Ševčík</w:t>
      </w:r>
      <w:r>
        <w:rPr>
          <w:rFonts w:ascii="Arial" w:hAnsi="Arial" w:cs="Arial"/>
          <w:sz w:val="24"/>
          <w:szCs w:val="24"/>
        </w:rPr>
        <w:t xml:space="preserve"> komentoval </w:t>
      </w:r>
      <w:r w:rsidR="00430E1E">
        <w:rPr>
          <w:rFonts w:ascii="Arial" w:hAnsi="Arial" w:cs="Arial"/>
          <w:sz w:val="24"/>
          <w:szCs w:val="24"/>
        </w:rPr>
        <w:t xml:space="preserve">štatistické </w:t>
      </w:r>
      <w:r>
        <w:rPr>
          <w:rFonts w:ascii="Arial" w:hAnsi="Arial" w:cs="Arial"/>
          <w:sz w:val="24"/>
          <w:szCs w:val="24"/>
        </w:rPr>
        <w:t>údaje, ktoré naznačujú trend zvyšovania pestovateľských výmer jačmeňa ozimného (SR 2020: 50 654 ha) na úkor jačmeňa jarného (SR 2020:82 231 ha). Ploc</w:t>
      </w:r>
      <w:r w:rsidR="000C2E3E">
        <w:rPr>
          <w:rFonts w:ascii="Arial" w:hAnsi="Arial" w:cs="Arial"/>
          <w:sz w:val="24"/>
          <w:szCs w:val="24"/>
        </w:rPr>
        <w:t>hy sladovníckeho jačmeňa dlhodobo</w:t>
      </w:r>
      <w:r>
        <w:rPr>
          <w:rFonts w:ascii="Arial" w:hAnsi="Arial" w:cs="Arial"/>
          <w:sz w:val="24"/>
          <w:szCs w:val="24"/>
        </w:rPr>
        <w:t xml:space="preserve"> klesajú. Pritom sladovne na Slovensku vlani dosiahli historicky najvyššiu výrobu sladu (295 tis. ton), ale museli pristúpiť k dovozom jačmeňa s požadovanými špecifikáciami kvality. Dopyt po slade udávajú pivovary, a tak je aktuálny pomer jarného k ozimnému jačmeňu 75:25 percent.</w:t>
      </w:r>
    </w:p>
    <w:p w:rsidR="00DD1EB0" w:rsidRDefault="00D307FF" w:rsidP="00D307FF">
      <w:pPr>
        <w:pStyle w:val="Odsekzoznamu"/>
        <w:spacing w:after="12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D307FF">
        <w:rPr>
          <w:rFonts w:ascii="Arial" w:hAnsi="Arial" w:cs="Arial"/>
          <w:sz w:val="24"/>
          <w:szCs w:val="24"/>
        </w:rPr>
        <w:t xml:space="preserve">V žatve 2020 sa ukazuje </w:t>
      </w:r>
      <w:r>
        <w:rPr>
          <w:rFonts w:ascii="Arial" w:hAnsi="Arial" w:cs="Arial"/>
          <w:sz w:val="24"/>
          <w:szCs w:val="24"/>
        </w:rPr>
        <w:t xml:space="preserve">vysoká nadprodukcia jačmeňa ozimného, ale sladovne nemajú kapacity ho odkúpiť, keďže by ho neuplatnili v pivovaroch. Zber jačmeňa jarného ešte stále prebieha. Predpokladajú dovozy sladovníckeho jačmeňa (z HU, CZ, AT). Pre zabezpečenie produkcie sladu </w:t>
      </w:r>
      <w:proofErr w:type="spellStart"/>
      <w:r>
        <w:rPr>
          <w:rFonts w:ascii="Arial" w:hAnsi="Arial" w:cs="Arial"/>
          <w:sz w:val="24"/>
          <w:szCs w:val="24"/>
        </w:rPr>
        <w:t>zazmluvňujú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F2895">
        <w:rPr>
          <w:rFonts w:ascii="Arial" w:hAnsi="Arial" w:cs="Arial"/>
          <w:sz w:val="24"/>
          <w:szCs w:val="24"/>
        </w:rPr>
        <w:t xml:space="preserve">v SR </w:t>
      </w:r>
      <w:r>
        <w:rPr>
          <w:rFonts w:ascii="Arial" w:hAnsi="Arial" w:cs="Arial"/>
          <w:sz w:val="24"/>
          <w:szCs w:val="24"/>
        </w:rPr>
        <w:t>min. 50% produkcie jačmeňa s fixnými cenami.</w:t>
      </w:r>
      <w:r w:rsidR="007F2895">
        <w:rPr>
          <w:rFonts w:ascii="Arial" w:hAnsi="Arial" w:cs="Arial"/>
          <w:sz w:val="24"/>
          <w:szCs w:val="24"/>
        </w:rPr>
        <w:t xml:space="preserve"> (V tomto roku Heineken uzavrel zmluvy o 9 tis. ton ozimného jačmeňa viac ako vlani.)</w:t>
      </w:r>
      <w:r w:rsidR="00357B0C">
        <w:rPr>
          <w:rFonts w:ascii="Arial" w:hAnsi="Arial" w:cs="Arial"/>
          <w:sz w:val="24"/>
          <w:szCs w:val="24"/>
        </w:rPr>
        <w:t xml:space="preserve"> </w:t>
      </w:r>
      <w:r w:rsidR="00357B0C" w:rsidRPr="001C0925">
        <w:rPr>
          <w:rFonts w:ascii="Arial" w:hAnsi="Arial" w:cs="Arial"/>
          <w:sz w:val="24"/>
          <w:szCs w:val="24"/>
        </w:rPr>
        <w:t>Odberatelia však nevyužívajú viacročné kontrakty, o zmluvných cenách sa rokuje na ročnej báze.</w:t>
      </w:r>
    </w:p>
    <w:p w:rsidR="00D307FF" w:rsidRDefault="00DD1EB0" w:rsidP="00D307FF">
      <w:pPr>
        <w:pStyle w:val="Odsekzoznamu"/>
        <w:spacing w:after="12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roku 2020 by mali sladovne na Slovensku vykúpiť 259 600 t jačmeňa jarného a 82 200 t </w:t>
      </w:r>
      <w:proofErr w:type="spellStart"/>
      <w:r>
        <w:rPr>
          <w:rFonts w:ascii="Arial" w:hAnsi="Arial" w:cs="Arial"/>
          <w:sz w:val="24"/>
          <w:szCs w:val="24"/>
        </w:rPr>
        <w:t>j.ozimného</w:t>
      </w:r>
      <w:proofErr w:type="spellEnd"/>
      <w:r>
        <w:rPr>
          <w:rFonts w:ascii="Arial" w:hAnsi="Arial" w:cs="Arial"/>
          <w:sz w:val="24"/>
          <w:szCs w:val="24"/>
        </w:rPr>
        <w:t xml:space="preserve">. V roku 2021 je plán vykúpiť 264 800 t jačmeňa jarného a 81 300 t jačmeňa </w:t>
      </w:r>
      <w:proofErr w:type="spellStart"/>
      <w:r>
        <w:rPr>
          <w:rFonts w:ascii="Arial" w:hAnsi="Arial" w:cs="Arial"/>
          <w:sz w:val="24"/>
          <w:szCs w:val="24"/>
        </w:rPr>
        <w:t>oz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lastRenderedPageBreak/>
        <w:t xml:space="preserve">ŠÚ SR odhaduje v roku 2020 produkciu </w:t>
      </w:r>
      <w:proofErr w:type="spellStart"/>
      <w:r>
        <w:rPr>
          <w:rFonts w:ascii="Arial" w:hAnsi="Arial" w:cs="Arial"/>
          <w:sz w:val="24"/>
          <w:szCs w:val="24"/>
        </w:rPr>
        <w:t>j.jarného</w:t>
      </w:r>
      <w:proofErr w:type="spellEnd"/>
      <w:r>
        <w:rPr>
          <w:rFonts w:ascii="Arial" w:hAnsi="Arial" w:cs="Arial"/>
          <w:sz w:val="24"/>
          <w:szCs w:val="24"/>
        </w:rPr>
        <w:t xml:space="preserve"> 348 267 t, </w:t>
      </w:r>
      <w:proofErr w:type="spellStart"/>
      <w:r>
        <w:rPr>
          <w:rFonts w:ascii="Arial" w:hAnsi="Arial" w:cs="Arial"/>
          <w:sz w:val="24"/>
          <w:szCs w:val="24"/>
        </w:rPr>
        <w:t>j.ozimného</w:t>
      </w:r>
      <w:proofErr w:type="spellEnd"/>
      <w:r>
        <w:rPr>
          <w:rFonts w:ascii="Arial" w:hAnsi="Arial" w:cs="Arial"/>
          <w:sz w:val="24"/>
          <w:szCs w:val="24"/>
        </w:rPr>
        <w:t xml:space="preserve"> 257 667 t. Priemerná úroda jačmeňa celkom by mala dosiahnuť 4,56 t/ha.</w:t>
      </w:r>
    </w:p>
    <w:p w:rsidR="00357B0C" w:rsidRPr="00357B0C" w:rsidRDefault="007F2895" w:rsidP="00357B0C">
      <w:pPr>
        <w:pStyle w:val="Odsekzoznamu"/>
        <w:spacing w:after="12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Koronakríza</w:t>
      </w:r>
      <w:proofErr w:type="spellEnd"/>
      <w:r>
        <w:rPr>
          <w:rFonts w:ascii="Arial" w:hAnsi="Arial" w:cs="Arial"/>
          <w:sz w:val="24"/>
          <w:szCs w:val="24"/>
        </w:rPr>
        <w:t xml:space="preserve"> spôsobila pokles spotreby piva (najmä segment </w:t>
      </w:r>
      <w:proofErr w:type="spellStart"/>
      <w:r>
        <w:rPr>
          <w:rFonts w:ascii="Arial" w:hAnsi="Arial" w:cs="Arial"/>
          <w:sz w:val="24"/>
          <w:szCs w:val="24"/>
        </w:rPr>
        <w:t>HoReCa</w:t>
      </w:r>
      <w:proofErr w:type="spellEnd"/>
      <w:r>
        <w:rPr>
          <w:rFonts w:ascii="Arial" w:hAnsi="Arial" w:cs="Arial"/>
          <w:sz w:val="24"/>
          <w:szCs w:val="24"/>
        </w:rPr>
        <w:t xml:space="preserve">), predovšetkým v západných krajinách, a tým aj dopyt pivovarov po slade. Mnohé komerčné sladovne sa zúčastňujú tendrov, čo znižuje ceny sladu a sladovne musia čakať na cenotvorbu pivovarov. O podnikateľské riziko sa musíme </w:t>
      </w:r>
      <w:r w:rsidR="00DD1EB0">
        <w:rPr>
          <w:rFonts w:ascii="Arial" w:hAnsi="Arial" w:cs="Arial"/>
          <w:sz w:val="24"/>
          <w:szCs w:val="24"/>
        </w:rPr>
        <w:t xml:space="preserve">spoločne </w:t>
      </w:r>
      <w:r>
        <w:rPr>
          <w:rFonts w:ascii="Arial" w:hAnsi="Arial" w:cs="Arial"/>
          <w:sz w:val="24"/>
          <w:szCs w:val="24"/>
        </w:rPr>
        <w:t>podeliť.</w:t>
      </w:r>
    </w:p>
    <w:p w:rsidR="004F38D1" w:rsidRPr="004F38D1" w:rsidRDefault="0052323C" w:rsidP="004F38D1">
      <w:pPr>
        <w:pStyle w:val="Odsekzoznamu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2323C">
        <w:rPr>
          <w:rFonts w:ascii="Arial" w:hAnsi="Arial" w:cs="Arial"/>
          <w:b/>
          <w:sz w:val="24"/>
          <w:szCs w:val="24"/>
        </w:rPr>
        <w:t>Ing. Marko</w:t>
      </w:r>
      <w:r>
        <w:rPr>
          <w:rFonts w:ascii="Arial" w:hAnsi="Arial" w:cs="Arial"/>
          <w:sz w:val="24"/>
          <w:szCs w:val="24"/>
        </w:rPr>
        <w:t xml:space="preserve"> vysvetlil</w:t>
      </w:r>
      <w:r w:rsidR="004F38D1">
        <w:rPr>
          <w:rFonts w:ascii="Arial" w:hAnsi="Arial" w:cs="Arial"/>
          <w:sz w:val="24"/>
          <w:szCs w:val="24"/>
        </w:rPr>
        <w:t>, že aj pestovatelia nesú hlavné</w:t>
      </w:r>
      <w:r>
        <w:rPr>
          <w:rFonts w:ascii="Arial" w:hAnsi="Arial" w:cs="Arial"/>
          <w:sz w:val="24"/>
          <w:szCs w:val="24"/>
        </w:rPr>
        <w:t xml:space="preserve"> riziká, predovšetkým počasie. </w:t>
      </w:r>
      <w:r w:rsidR="0075020C">
        <w:rPr>
          <w:rFonts w:ascii="Arial" w:hAnsi="Arial" w:cs="Arial"/>
          <w:sz w:val="24"/>
          <w:szCs w:val="24"/>
        </w:rPr>
        <w:t>Je to totiž jedna z </w:t>
      </w:r>
      <w:r w:rsidR="0092604F">
        <w:rPr>
          <w:rFonts w:ascii="Arial" w:hAnsi="Arial" w:cs="Arial"/>
          <w:sz w:val="24"/>
          <w:szCs w:val="24"/>
        </w:rPr>
        <w:t xml:space="preserve">premenných, ktorá ovplyvňuje </w:t>
      </w:r>
      <w:r w:rsidR="004F38D1">
        <w:rPr>
          <w:rFonts w:ascii="Arial" w:hAnsi="Arial" w:cs="Arial"/>
          <w:sz w:val="24"/>
          <w:szCs w:val="24"/>
        </w:rPr>
        <w:t>objemovú hmotnosť, podiely,</w:t>
      </w:r>
      <w:r w:rsidR="0092604F">
        <w:rPr>
          <w:rFonts w:ascii="Arial" w:hAnsi="Arial" w:cs="Arial"/>
          <w:sz w:val="24"/>
          <w:szCs w:val="24"/>
        </w:rPr>
        <w:t> proteíny a</w:t>
      </w:r>
      <w:r w:rsidR="004F38D1">
        <w:rPr>
          <w:rFonts w:ascii="Arial" w:hAnsi="Arial" w:cs="Arial"/>
          <w:sz w:val="24"/>
          <w:szCs w:val="24"/>
        </w:rPr>
        <w:t> kvalitatívne parametre a to</w:t>
      </w:r>
      <w:r w:rsidR="0075020C">
        <w:rPr>
          <w:rFonts w:ascii="Arial" w:hAnsi="Arial" w:cs="Arial"/>
          <w:sz w:val="24"/>
          <w:szCs w:val="24"/>
        </w:rPr>
        <w:t xml:space="preserve">, koľko jačmeňa bude spĺňať požiadavky sladovníkov a aké </w:t>
      </w:r>
      <w:r w:rsidR="00F06D3A">
        <w:rPr>
          <w:rFonts w:ascii="Arial" w:hAnsi="Arial" w:cs="Arial"/>
          <w:sz w:val="24"/>
          <w:szCs w:val="24"/>
        </w:rPr>
        <w:t xml:space="preserve">množstvo bude </w:t>
      </w:r>
      <w:r w:rsidR="0075020C">
        <w:rPr>
          <w:rFonts w:ascii="Arial" w:hAnsi="Arial" w:cs="Arial"/>
          <w:sz w:val="24"/>
          <w:szCs w:val="24"/>
        </w:rPr>
        <w:t>kŕmnej kvality. No</w:t>
      </w:r>
      <w:r>
        <w:rPr>
          <w:rFonts w:ascii="Arial" w:hAnsi="Arial" w:cs="Arial"/>
          <w:sz w:val="24"/>
          <w:szCs w:val="24"/>
        </w:rPr>
        <w:t xml:space="preserve"> ak v tomto roku </w:t>
      </w:r>
      <w:r w:rsidR="0075020C">
        <w:rPr>
          <w:rFonts w:ascii="Arial" w:hAnsi="Arial" w:cs="Arial"/>
          <w:sz w:val="24"/>
          <w:szCs w:val="24"/>
        </w:rPr>
        <w:t xml:space="preserve">vyjde od spracovateľov signál, že budú vykupovať jačmeň za </w:t>
      </w:r>
      <w:r w:rsidR="00F06D3A">
        <w:rPr>
          <w:rFonts w:ascii="Arial" w:hAnsi="Arial" w:cs="Arial"/>
          <w:sz w:val="24"/>
          <w:szCs w:val="24"/>
        </w:rPr>
        <w:t xml:space="preserve">napr. </w:t>
      </w:r>
      <w:r w:rsidR="0075020C">
        <w:rPr>
          <w:rFonts w:ascii="Arial" w:hAnsi="Arial" w:cs="Arial"/>
          <w:sz w:val="24"/>
          <w:szCs w:val="24"/>
        </w:rPr>
        <w:t>115 €/t, je pravdepodobné, že pre nasledujúci rok pestovatelia nezasejú ani toľko výmery jačmeňa, ako v tomto roku. Pre vyššie výmery jačmeňa sladovníckeho chýba našim pestovateľom dostatočná motivácia. Toto by nemali podceňovať ani domáci spracovatelia.</w:t>
      </w:r>
      <w:r w:rsidR="004F38D1" w:rsidRPr="004F38D1">
        <w:rPr>
          <w:rFonts w:ascii="Arial" w:hAnsi="Arial" w:cs="Arial"/>
          <w:color w:val="FF0000"/>
          <w:sz w:val="24"/>
          <w:szCs w:val="24"/>
        </w:rPr>
        <w:t xml:space="preserve"> </w:t>
      </w:r>
      <w:r w:rsidR="004F38D1" w:rsidRPr="004F38D1">
        <w:rPr>
          <w:rFonts w:ascii="Arial" w:hAnsi="Arial" w:cs="Arial"/>
          <w:sz w:val="24"/>
          <w:szCs w:val="24"/>
        </w:rPr>
        <w:t>Podpora a rozvoj živočíšnej výroby s následnými spracovateľskými kapacitami na Slovensku významne ovplyvní dopyt a cenu kŕmneho jačmeňa ale aj ostatných pestovaných plodín.</w:t>
      </w:r>
    </w:p>
    <w:p w:rsidR="005C0AC8" w:rsidRPr="00357B0C" w:rsidRDefault="007F2895" w:rsidP="00357B0C">
      <w:pPr>
        <w:pStyle w:val="Odsekzoznamu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F2895">
        <w:rPr>
          <w:rFonts w:ascii="Arial" w:hAnsi="Arial" w:cs="Arial"/>
          <w:b/>
          <w:sz w:val="24"/>
          <w:szCs w:val="24"/>
        </w:rPr>
        <w:t>Ing. Majka</w:t>
      </w:r>
      <w:r w:rsidR="00B802E2">
        <w:rPr>
          <w:rFonts w:ascii="Arial" w:hAnsi="Arial" w:cs="Arial"/>
          <w:sz w:val="24"/>
          <w:szCs w:val="24"/>
        </w:rPr>
        <w:t xml:space="preserve"> doplnil, že už čoskoro zverejnia výsledky pokusov s osevom jarného jačmeňa na jeseň, ktoré doteraz vyšli pozitívne, aj s vyššou úrodou, aj s</w:t>
      </w:r>
      <w:r w:rsidR="00FB753C">
        <w:rPr>
          <w:rFonts w:ascii="Arial" w:hAnsi="Arial" w:cs="Arial"/>
          <w:sz w:val="24"/>
          <w:szCs w:val="24"/>
        </w:rPr>
        <w:t> </w:t>
      </w:r>
      <w:r w:rsidR="00B802E2">
        <w:rPr>
          <w:rFonts w:ascii="Arial" w:hAnsi="Arial" w:cs="Arial"/>
          <w:sz w:val="24"/>
          <w:szCs w:val="24"/>
        </w:rPr>
        <w:t>lepšou</w:t>
      </w:r>
      <w:r w:rsidR="00FB753C">
        <w:rPr>
          <w:rFonts w:ascii="Arial" w:hAnsi="Arial" w:cs="Arial"/>
          <w:sz w:val="24"/>
          <w:szCs w:val="24"/>
        </w:rPr>
        <w:t>, stabilnejšou</w:t>
      </w:r>
      <w:r w:rsidR="00B802E2">
        <w:rPr>
          <w:rFonts w:ascii="Arial" w:hAnsi="Arial" w:cs="Arial"/>
          <w:sz w:val="24"/>
          <w:szCs w:val="24"/>
        </w:rPr>
        <w:t xml:space="preserve"> kvalitou. A taktiež poskytujú každoročne pestovateľom informácie – výber odporúčaných odrôd jačmeňa sladovníckeho pre výkup. Pre ozimný jačmeň však majú sladovne svoje limity, potreba je za ostatné 3 roky konštantná. </w:t>
      </w:r>
      <w:r w:rsidR="00430E1E" w:rsidRPr="00544875">
        <w:rPr>
          <w:rFonts w:ascii="Arial" w:hAnsi="Arial" w:cs="Arial"/>
          <w:sz w:val="24"/>
          <w:szCs w:val="24"/>
        </w:rPr>
        <w:t>S dlhodobými obchodnými zmluvami nemajú dobré skúsenosti.</w:t>
      </w:r>
      <w:r w:rsidR="00430E1E">
        <w:rPr>
          <w:rFonts w:ascii="Arial" w:hAnsi="Arial" w:cs="Arial"/>
          <w:sz w:val="24"/>
          <w:szCs w:val="24"/>
        </w:rPr>
        <w:t xml:space="preserve"> </w:t>
      </w:r>
      <w:r w:rsidR="00B802E2">
        <w:rPr>
          <w:rFonts w:ascii="Arial" w:hAnsi="Arial" w:cs="Arial"/>
          <w:sz w:val="24"/>
          <w:szCs w:val="24"/>
        </w:rPr>
        <w:t xml:space="preserve">V septembri zverejňujú indikatívne ceny, vo februári zmluvné ceny jačmeňa. Obmedzenia kvôli COVID-19 prišli v jarných mesiacoch </w:t>
      </w:r>
      <w:proofErr w:type="spellStart"/>
      <w:r w:rsidR="00B802E2">
        <w:rPr>
          <w:rFonts w:ascii="Arial" w:hAnsi="Arial" w:cs="Arial"/>
          <w:sz w:val="24"/>
          <w:szCs w:val="24"/>
        </w:rPr>
        <w:t>t.r</w:t>
      </w:r>
      <w:proofErr w:type="spellEnd"/>
      <w:r w:rsidR="00B802E2">
        <w:rPr>
          <w:rFonts w:ascii="Arial" w:hAnsi="Arial" w:cs="Arial"/>
          <w:sz w:val="24"/>
          <w:szCs w:val="24"/>
        </w:rPr>
        <w:t>., ťažko odhadnúť odbyt piva, výroba sa spomalila. Avšak výroba sladu pokračovala a slad sa naakumuloval v skladoch, čo nie je výhodná s</w:t>
      </w:r>
      <w:r w:rsidR="00FB753C">
        <w:rPr>
          <w:rFonts w:ascii="Arial" w:hAnsi="Arial" w:cs="Arial"/>
          <w:sz w:val="24"/>
          <w:szCs w:val="24"/>
        </w:rPr>
        <w:t>ituácia pre obchodné rokovania</w:t>
      </w:r>
      <w:r w:rsidR="000C2E3E">
        <w:rPr>
          <w:rFonts w:ascii="Arial" w:hAnsi="Arial" w:cs="Arial"/>
          <w:sz w:val="24"/>
          <w:szCs w:val="24"/>
        </w:rPr>
        <w:t xml:space="preserve"> sladovní</w:t>
      </w:r>
      <w:r w:rsidR="00FB753C">
        <w:rPr>
          <w:rFonts w:ascii="Arial" w:hAnsi="Arial" w:cs="Arial"/>
          <w:sz w:val="24"/>
          <w:szCs w:val="24"/>
        </w:rPr>
        <w:t>.</w:t>
      </w:r>
      <w:r w:rsidR="00357B0C">
        <w:rPr>
          <w:rFonts w:ascii="Arial" w:hAnsi="Arial" w:cs="Arial"/>
          <w:sz w:val="24"/>
          <w:szCs w:val="24"/>
        </w:rPr>
        <w:t xml:space="preserve"> </w:t>
      </w:r>
      <w:r w:rsidR="00FB753C" w:rsidRPr="00357B0C">
        <w:rPr>
          <w:rFonts w:ascii="Arial" w:hAnsi="Arial" w:cs="Arial"/>
          <w:sz w:val="24"/>
          <w:szCs w:val="24"/>
        </w:rPr>
        <w:t>Nožnice medzi jarným a ozimným jačmeňom sú priveľmi otvorené.</w:t>
      </w:r>
    </w:p>
    <w:p w:rsidR="00831D4F" w:rsidRDefault="00831D4F" w:rsidP="00D307FF">
      <w:pPr>
        <w:pStyle w:val="Odsekzoznamu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Ing. </w:t>
      </w:r>
      <w:proofErr w:type="spellStart"/>
      <w:r>
        <w:rPr>
          <w:rFonts w:ascii="Arial" w:hAnsi="Arial" w:cs="Arial"/>
          <w:b/>
          <w:sz w:val="24"/>
          <w:szCs w:val="24"/>
        </w:rPr>
        <w:t>Jakubička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31D4F">
        <w:rPr>
          <w:rFonts w:ascii="Arial" w:hAnsi="Arial" w:cs="Arial"/>
          <w:sz w:val="24"/>
          <w:szCs w:val="24"/>
        </w:rPr>
        <w:t>objasnil situáciu pestovateľov</w:t>
      </w:r>
      <w:r w:rsidR="006866D8">
        <w:rPr>
          <w:rFonts w:ascii="Arial" w:hAnsi="Arial" w:cs="Arial"/>
          <w:sz w:val="24"/>
          <w:szCs w:val="24"/>
        </w:rPr>
        <w:t xml:space="preserve">. ZPO neobhajuje tých pestovateľov, ktorí sa rozhodli vysiať ozimný jačmeň bez vopred </w:t>
      </w:r>
      <w:proofErr w:type="spellStart"/>
      <w:r w:rsidR="006866D8">
        <w:rPr>
          <w:rFonts w:ascii="Arial" w:hAnsi="Arial" w:cs="Arial"/>
          <w:sz w:val="24"/>
          <w:szCs w:val="24"/>
        </w:rPr>
        <w:t>zazmluvneného</w:t>
      </w:r>
      <w:proofErr w:type="spellEnd"/>
      <w:r w:rsidR="006866D8">
        <w:rPr>
          <w:rFonts w:ascii="Arial" w:hAnsi="Arial" w:cs="Arial"/>
          <w:sz w:val="24"/>
          <w:szCs w:val="24"/>
        </w:rPr>
        <w:t xml:space="preserve"> odbytu a bez toho, aby vopred komunikovali o predaji. Nemôžu si potom klásť podmienky. Chápe však, že kvôli ekonomike ozimného jačmeňa, ktorý dá vyššiu úrodu ako jarný a predá sa za pomerne dobrú cenu, ho uprednostnia pred jarným jačmeňom. Musíme však hľadať alternatívy – iné oziminy, napr. sa ponúka </w:t>
      </w:r>
      <w:proofErr w:type="spellStart"/>
      <w:r w:rsidR="006866D8">
        <w:rPr>
          <w:rFonts w:ascii="Arial" w:hAnsi="Arial" w:cs="Arial"/>
          <w:sz w:val="24"/>
          <w:szCs w:val="24"/>
        </w:rPr>
        <w:t>durumka</w:t>
      </w:r>
      <w:proofErr w:type="spellEnd"/>
      <w:r w:rsidR="006866D8">
        <w:rPr>
          <w:rFonts w:ascii="Arial" w:hAnsi="Arial" w:cs="Arial"/>
          <w:sz w:val="24"/>
          <w:szCs w:val="24"/>
        </w:rPr>
        <w:t>.</w:t>
      </w:r>
      <w:r w:rsidR="00430E1E">
        <w:rPr>
          <w:rFonts w:ascii="Arial" w:hAnsi="Arial" w:cs="Arial"/>
          <w:sz w:val="24"/>
          <w:szCs w:val="24"/>
        </w:rPr>
        <w:t xml:space="preserve"> </w:t>
      </w:r>
      <w:r w:rsidR="00357B0C" w:rsidRPr="001C0925">
        <w:rPr>
          <w:rFonts w:ascii="Arial" w:hAnsi="Arial" w:cs="Arial"/>
          <w:sz w:val="24"/>
          <w:szCs w:val="24"/>
        </w:rPr>
        <w:t>Mnohí pestovatelia sa začínajú preorientovávať na ozimnú pšenicu tvrdú (</w:t>
      </w:r>
      <w:proofErr w:type="spellStart"/>
      <w:r w:rsidR="00357B0C" w:rsidRPr="001C0925">
        <w:rPr>
          <w:rFonts w:ascii="Arial" w:hAnsi="Arial" w:cs="Arial"/>
          <w:sz w:val="24"/>
          <w:szCs w:val="24"/>
        </w:rPr>
        <w:t>durumku</w:t>
      </w:r>
      <w:proofErr w:type="spellEnd"/>
      <w:r w:rsidR="00357B0C" w:rsidRPr="001C0925">
        <w:rPr>
          <w:rFonts w:ascii="Arial" w:hAnsi="Arial" w:cs="Arial"/>
          <w:sz w:val="24"/>
          <w:szCs w:val="24"/>
        </w:rPr>
        <w:t>), ktorá by mohla mať v budúcom roku odbyt s lepšou cenou.</w:t>
      </w:r>
      <w:r w:rsidR="00357B0C">
        <w:rPr>
          <w:rFonts w:ascii="Arial" w:hAnsi="Arial" w:cs="Arial"/>
          <w:sz w:val="24"/>
          <w:szCs w:val="24"/>
        </w:rPr>
        <w:t xml:space="preserve"> </w:t>
      </w:r>
      <w:r w:rsidR="00430E1E" w:rsidRPr="00544875">
        <w:rPr>
          <w:rFonts w:ascii="Arial" w:hAnsi="Arial" w:cs="Arial"/>
          <w:sz w:val="24"/>
          <w:szCs w:val="24"/>
        </w:rPr>
        <w:t>Pre stabilizáciu výmer by bolo žiadúce, aby pestovatelia poznali ceny odbytu pred zakladaním úrody budúceho roku (</w:t>
      </w:r>
      <w:proofErr w:type="spellStart"/>
      <w:r w:rsidR="00430E1E" w:rsidRPr="00544875">
        <w:rPr>
          <w:rFonts w:ascii="Arial" w:hAnsi="Arial" w:cs="Arial"/>
          <w:sz w:val="24"/>
          <w:szCs w:val="24"/>
        </w:rPr>
        <w:t>t.j</w:t>
      </w:r>
      <w:proofErr w:type="spellEnd"/>
      <w:r w:rsidR="00430E1E" w:rsidRPr="00544875">
        <w:rPr>
          <w:rFonts w:ascii="Arial" w:hAnsi="Arial" w:cs="Arial"/>
          <w:sz w:val="24"/>
          <w:szCs w:val="24"/>
        </w:rPr>
        <w:t>. v auguste). Dlhodobejšie zmluvy by mali byť, aj vzhľadom na súčasnú nestabilnú situáciu, predmetom rokovaní v najbližšom období.</w:t>
      </w:r>
    </w:p>
    <w:p w:rsidR="0052323C" w:rsidRDefault="0052323C" w:rsidP="0052323C">
      <w:pPr>
        <w:pStyle w:val="Odsekzoznamu"/>
        <w:spacing w:after="12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Požiadal však prítomných zástupcov výrobcov piva a sladu na Slovensku, aby vykúpili najskôr všetok sladovnícky jačmeň zo Slovenska za čo najférovejšie ceny.</w:t>
      </w:r>
    </w:p>
    <w:p w:rsidR="00B802E2" w:rsidRDefault="00831D4F" w:rsidP="00D307FF">
      <w:pPr>
        <w:pStyle w:val="Odsekzoznamu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Ing. Ševčík </w:t>
      </w:r>
      <w:r w:rsidRPr="00831D4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yjadril záujem o pracovné stretnutia so zástupcami ZPO aspoň dvakrát ročne a vyzval ZPO na vytvorenie tlaku na MPRV SR pre oživenie živočíšnej výroby na Slovensku, ktorá jediná môže spotrebovať jačmeň v kŕmnej kvalite, čo by pomohlo aj k vyšším výmerám sladovníckeho jačmeňa u nás. Priestor na rast produkcie tu je.</w:t>
      </w:r>
      <w:r w:rsidR="006866D8">
        <w:rPr>
          <w:rFonts w:ascii="Arial" w:hAnsi="Arial" w:cs="Arial"/>
          <w:sz w:val="24"/>
          <w:szCs w:val="24"/>
        </w:rPr>
        <w:t xml:space="preserve"> V budúcom roku by privítali max.30-35 000 ha jačmeňa ozimného sladovníckeho a min.100 000 ha jačmeňa jarného sladovníckeho.</w:t>
      </w:r>
      <w:r w:rsidR="00FB753C">
        <w:rPr>
          <w:rFonts w:ascii="Arial" w:hAnsi="Arial" w:cs="Arial"/>
          <w:sz w:val="24"/>
          <w:szCs w:val="24"/>
        </w:rPr>
        <w:t xml:space="preserve"> Pre pestovateľov organizujú konferencie, dni poľa sladovníckeho jačmeňa a radi poradia pre pestovanie sladovníckeho jačmeňa.</w:t>
      </w:r>
    </w:p>
    <w:p w:rsidR="00197339" w:rsidRDefault="00197339" w:rsidP="00197339">
      <w:pPr>
        <w:pStyle w:val="Odsekzoznamu"/>
        <w:spacing w:after="12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9F210F" w:rsidRDefault="009F210F" w:rsidP="00197339">
      <w:pPr>
        <w:pStyle w:val="Odsekzoznamu"/>
        <w:spacing w:after="12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9F210F" w:rsidRPr="007F2895" w:rsidRDefault="009F210F" w:rsidP="00197339">
      <w:pPr>
        <w:pStyle w:val="Odsekzoznamu"/>
        <w:spacing w:after="12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10442C" w:rsidRPr="00622AFE" w:rsidRDefault="0010442C" w:rsidP="0010442C">
      <w:pPr>
        <w:spacing w:after="120" w:line="240" w:lineRule="auto"/>
        <w:ind w:left="357"/>
        <w:rPr>
          <w:rFonts w:ascii="Arial" w:hAnsi="Arial" w:cs="Arial"/>
          <w:sz w:val="24"/>
          <w:szCs w:val="24"/>
          <w:u w:val="single"/>
        </w:rPr>
      </w:pPr>
      <w:r w:rsidRPr="00622AFE">
        <w:rPr>
          <w:rFonts w:ascii="Arial" w:hAnsi="Arial" w:cs="Arial"/>
          <w:sz w:val="24"/>
          <w:szCs w:val="24"/>
          <w:u w:val="single"/>
        </w:rPr>
        <w:lastRenderedPageBreak/>
        <w:t>Závery a úlohy:</w:t>
      </w:r>
    </w:p>
    <w:p w:rsidR="001B6B62" w:rsidRPr="00622AFE" w:rsidRDefault="00622AFE" w:rsidP="007315E4">
      <w:pPr>
        <w:pStyle w:val="Odsekzoznamu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22AFE">
        <w:rPr>
          <w:rFonts w:ascii="Arial" w:hAnsi="Arial" w:cs="Arial"/>
          <w:sz w:val="24"/>
          <w:szCs w:val="24"/>
        </w:rPr>
        <w:t>Tajomníčka ZPO spracuje zápis zo stretnutia a poskytne ho všetkým zúčastneným.</w:t>
      </w:r>
      <w:r w:rsidRPr="00622AFE">
        <w:rPr>
          <w:rFonts w:ascii="Arial" w:hAnsi="Arial" w:cs="Arial"/>
          <w:sz w:val="24"/>
          <w:szCs w:val="24"/>
        </w:rPr>
        <w:br/>
        <w:t>Zodpovedná: Ing. V. Debnárová</w:t>
      </w:r>
      <w:r w:rsidRPr="00622AFE">
        <w:rPr>
          <w:rFonts w:ascii="Arial" w:hAnsi="Arial" w:cs="Arial"/>
          <w:sz w:val="24"/>
          <w:szCs w:val="24"/>
        </w:rPr>
        <w:tab/>
      </w:r>
      <w:r w:rsidRPr="00622AFE">
        <w:rPr>
          <w:rFonts w:ascii="Arial" w:hAnsi="Arial" w:cs="Arial"/>
          <w:sz w:val="24"/>
          <w:szCs w:val="24"/>
        </w:rPr>
        <w:tab/>
      </w:r>
      <w:r w:rsidRPr="00622AFE">
        <w:rPr>
          <w:rFonts w:ascii="Arial" w:hAnsi="Arial" w:cs="Arial"/>
          <w:sz w:val="24"/>
          <w:szCs w:val="24"/>
        </w:rPr>
        <w:tab/>
      </w:r>
      <w:r w:rsidRPr="00622AFE">
        <w:rPr>
          <w:rFonts w:ascii="Arial" w:hAnsi="Arial" w:cs="Arial"/>
          <w:sz w:val="24"/>
          <w:szCs w:val="24"/>
        </w:rPr>
        <w:tab/>
      </w:r>
      <w:r w:rsidRPr="00622AFE">
        <w:rPr>
          <w:rFonts w:ascii="Arial" w:hAnsi="Arial" w:cs="Arial"/>
          <w:sz w:val="24"/>
          <w:szCs w:val="24"/>
        </w:rPr>
        <w:tab/>
        <w:t>T: 28.7.2020</w:t>
      </w:r>
    </w:p>
    <w:p w:rsidR="005C0AC8" w:rsidRPr="00622AFE" w:rsidRDefault="00622AFE" w:rsidP="00622AFE">
      <w:pPr>
        <w:pStyle w:val="Odsekzoznamu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  <w:u w:val="single"/>
        </w:rPr>
      </w:pPr>
      <w:r w:rsidRPr="00622AFE">
        <w:rPr>
          <w:rFonts w:ascii="Arial" w:hAnsi="Arial" w:cs="Arial"/>
          <w:sz w:val="24"/>
          <w:szCs w:val="24"/>
        </w:rPr>
        <w:t xml:space="preserve">ZPO poskytne informácie zo stretnutia svojim členom prostredníctvom </w:t>
      </w:r>
      <w:hyperlink r:id="rId7" w:history="1">
        <w:r w:rsidRPr="00622AFE">
          <w:rPr>
            <w:rStyle w:val="Hypertextovprepojenie"/>
            <w:rFonts w:ascii="Arial" w:hAnsi="Arial" w:cs="Arial"/>
            <w:sz w:val="24"/>
            <w:szCs w:val="24"/>
          </w:rPr>
          <w:t>www.obilninari.sk</w:t>
        </w:r>
      </w:hyperlink>
    </w:p>
    <w:p w:rsidR="00622AFE" w:rsidRPr="00622AFE" w:rsidRDefault="00622AFE" w:rsidP="00622AFE">
      <w:pPr>
        <w:pStyle w:val="Odsekzoznamu"/>
        <w:spacing w:after="120" w:line="240" w:lineRule="auto"/>
        <w:ind w:left="714"/>
        <w:contextualSpacing w:val="0"/>
        <w:rPr>
          <w:rFonts w:ascii="Arial" w:hAnsi="Arial" w:cs="Arial"/>
          <w:sz w:val="24"/>
          <w:szCs w:val="24"/>
          <w:u w:val="single"/>
        </w:rPr>
      </w:pPr>
      <w:r w:rsidRPr="00622AFE">
        <w:rPr>
          <w:rFonts w:ascii="Arial" w:hAnsi="Arial" w:cs="Arial"/>
          <w:sz w:val="24"/>
          <w:szCs w:val="24"/>
        </w:rPr>
        <w:t>Zodpovedná: Ing. V. Debnárová</w:t>
      </w:r>
      <w:r w:rsidRPr="00622AFE">
        <w:rPr>
          <w:rFonts w:ascii="Arial" w:hAnsi="Arial" w:cs="Arial"/>
          <w:sz w:val="24"/>
          <w:szCs w:val="24"/>
        </w:rPr>
        <w:tab/>
      </w:r>
      <w:r w:rsidRPr="00622AFE">
        <w:rPr>
          <w:rFonts w:ascii="Arial" w:hAnsi="Arial" w:cs="Arial"/>
          <w:sz w:val="24"/>
          <w:szCs w:val="24"/>
        </w:rPr>
        <w:tab/>
      </w:r>
      <w:r w:rsidRPr="00622AFE">
        <w:rPr>
          <w:rFonts w:ascii="Arial" w:hAnsi="Arial" w:cs="Arial"/>
          <w:sz w:val="24"/>
          <w:szCs w:val="24"/>
        </w:rPr>
        <w:tab/>
      </w:r>
      <w:r w:rsidRPr="00622AFE">
        <w:rPr>
          <w:rFonts w:ascii="Arial" w:hAnsi="Arial" w:cs="Arial"/>
          <w:sz w:val="24"/>
          <w:szCs w:val="24"/>
        </w:rPr>
        <w:tab/>
      </w:r>
      <w:r w:rsidRPr="00622AFE">
        <w:rPr>
          <w:rFonts w:ascii="Arial" w:hAnsi="Arial" w:cs="Arial"/>
          <w:sz w:val="24"/>
          <w:szCs w:val="24"/>
        </w:rPr>
        <w:tab/>
        <w:t>T: 31.7.2020</w:t>
      </w:r>
    </w:p>
    <w:p w:rsidR="00622AFE" w:rsidRPr="00F06D3A" w:rsidRDefault="00622AFE" w:rsidP="004115D7">
      <w:pPr>
        <w:pStyle w:val="Odsekzoznamu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SZVPS </w:t>
      </w:r>
      <w:r w:rsidR="00F06D3A">
        <w:rPr>
          <w:rFonts w:ascii="Arial" w:hAnsi="Arial" w:cs="Arial"/>
          <w:sz w:val="24"/>
          <w:szCs w:val="24"/>
        </w:rPr>
        <w:t>a ZPO vyvinú úsilie o vyššiu podporu živočíšnej výroby na Slovensku, predovšetkým pre odbyt kŕmnych obilnín</w:t>
      </w:r>
    </w:p>
    <w:p w:rsidR="00F06D3A" w:rsidRPr="00F06D3A" w:rsidRDefault="00F06D3A" w:rsidP="004115D7">
      <w:pPr>
        <w:pStyle w:val="Odsekzoznamu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SZVPS a ZPO sa dohodli na pravidelných pracovných stretnutiach po polroku</w:t>
      </w:r>
      <w:r w:rsidR="00430E1E">
        <w:rPr>
          <w:rFonts w:ascii="Arial" w:hAnsi="Arial" w:cs="Arial"/>
          <w:sz w:val="24"/>
          <w:szCs w:val="24"/>
        </w:rPr>
        <w:t xml:space="preserve"> </w:t>
      </w:r>
      <w:r w:rsidR="00430E1E" w:rsidRPr="00544875">
        <w:rPr>
          <w:rFonts w:ascii="Arial" w:hAnsi="Arial" w:cs="Arial"/>
          <w:sz w:val="24"/>
          <w:szCs w:val="24"/>
        </w:rPr>
        <w:t>(XI. 2020)</w:t>
      </w:r>
    </w:p>
    <w:p w:rsidR="00F06D3A" w:rsidRPr="00197339" w:rsidRDefault="00F06D3A" w:rsidP="004115D7">
      <w:pPr>
        <w:pStyle w:val="Odsekzoznamu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SZVPS a ZPO sprostredkujú svojim členom a pestovateľom čo najviac informácií pre správne a efektívne p</w:t>
      </w:r>
      <w:r w:rsidR="00357B0C">
        <w:rPr>
          <w:rFonts w:ascii="Arial" w:hAnsi="Arial" w:cs="Arial"/>
          <w:sz w:val="24"/>
          <w:szCs w:val="24"/>
        </w:rPr>
        <w:t xml:space="preserve">estovanie sladovníckeho jačmeňa </w:t>
      </w:r>
      <w:r w:rsidR="00357B0C" w:rsidRPr="001C0925">
        <w:rPr>
          <w:rFonts w:ascii="Arial" w:hAnsi="Arial" w:cs="Arial"/>
          <w:sz w:val="24"/>
          <w:szCs w:val="24"/>
        </w:rPr>
        <w:t>a zvyšovanie výmer jarného jačmeňa</w:t>
      </w:r>
    </w:p>
    <w:p w:rsidR="00197339" w:rsidRDefault="00197339" w:rsidP="00197339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</w:p>
    <w:p w:rsidR="00197339" w:rsidRPr="00197339" w:rsidRDefault="00197339" w:rsidP="00197339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Zapísala: Ing</w:t>
      </w:r>
      <w:r w:rsidR="001F60E9">
        <w:rPr>
          <w:rFonts w:ascii="Arial" w:hAnsi="Arial" w:cs="Arial"/>
          <w:sz w:val="24"/>
          <w:szCs w:val="24"/>
          <w:u w:val="single"/>
        </w:rPr>
        <w:t>. V. Debnárová, tajomník ZPO, 3</w:t>
      </w:r>
      <w:bookmarkStart w:id="0" w:name="_GoBack"/>
      <w:bookmarkEnd w:id="0"/>
      <w:r w:rsidR="001F60E9">
        <w:rPr>
          <w:rFonts w:ascii="Arial" w:hAnsi="Arial" w:cs="Arial"/>
          <w:sz w:val="24"/>
          <w:szCs w:val="24"/>
          <w:u w:val="single"/>
        </w:rPr>
        <w:t>.8</w:t>
      </w:r>
      <w:r>
        <w:rPr>
          <w:rFonts w:ascii="Arial" w:hAnsi="Arial" w:cs="Arial"/>
          <w:sz w:val="24"/>
          <w:szCs w:val="24"/>
          <w:u w:val="single"/>
        </w:rPr>
        <w:t>.2020.</w:t>
      </w:r>
    </w:p>
    <w:sectPr w:rsidR="00197339" w:rsidRPr="00197339" w:rsidSect="00120876">
      <w:footerReference w:type="default" r:id="rId8"/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3F" w:rsidRDefault="0022183F" w:rsidP="0083420E">
      <w:pPr>
        <w:spacing w:after="0" w:line="240" w:lineRule="auto"/>
      </w:pPr>
      <w:r>
        <w:separator/>
      </w:r>
    </w:p>
  </w:endnote>
  <w:endnote w:type="continuationSeparator" w:id="0">
    <w:p w:rsidR="0022183F" w:rsidRDefault="0022183F" w:rsidP="0083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19401"/>
      <w:docPartObj>
        <w:docPartGallery w:val="Page Numbers (Bottom of Page)"/>
        <w:docPartUnique/>
      </w:docPartObj>
    </w:sdtPr>
    <w:sdtEndPr/>
    <w:sdtContent>
      <w:p w:rsidR="0083420E" w:rsidRDefault="0083420E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20E" w:rsidRDefault="0083420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F60E9" w:rsidRPr="001F60E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83420E" w:rsidRDefault="0083420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F60E9" w:rsidRPr="001F60E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83420E" w:rsidRDefault="008342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3F" w:rsidRDefault="0022183F" w:rsidP="0083420E">
      <w:pPr>
        <w:spacing w:after="0" w:line="240" w:lineRule="auto"/>
      </w:pPr>
      <w:r>
        <w:separator/>
      </w:r>
    </w:p>
  </w:footnote>
  <w:footnote w:type="continuationSeparator" w:id="0">
    <w:p w:rsidR="0022183F" w:rsidRDefault="0022183F" w:rsidP="0083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FE3"/>
    <w:multiLevelType w:val="hybridMultilevel"/>
    <w:tmpl w:val="F08AA168"/>
    <w:lvl w:ilvl="0" w:tplc="42B22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67516"/>
    <w:multiLevelType w:val="hybridMultilevel"/>
    <w:tmpl w:val="43826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12EA1"/>
    <w:multiLevelType w:val="hybridMultilevel"/>
    <w:tmpl w:val="318AE880"/>
    <w:lvl w:ilvl="0" w:tplc="546E88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E7E6BEF"/>
    <w:multiLevelType w:val="hybridMultilevel"/>
    <w:tmpl w:val="1CDC62B0"/>
    <w:lvl w:ilvl="0" w:tplc="5606BBB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87C62"/>
    <w:multiLevelType w:val="hybridMultilevel"/>
    <w:tmpl w:val="130C2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6C"/>
    <w:rsid w:val="000172C2"/>
    <w:rsid w:val="00044C6C"/>
    <w:rsid w:val="000B289D"/>
    <w:rsid w:val="000C2E3E"/>
    <w:rsid w:val="0010442C"/>
    <w:rsid w:val="00120876"/>
    <w:rsid w:val="00154993"/>
    <w:rsid w:val="00197339"/>
    <w:rsid w:val="001B6B62"/>
    <w:rsid w:val="001C0925"/>
    <w:rsid w:val="001F60E9"/>
    <w:rsid w:val="0022183F"/>
    <w:rsid w:val="00263147"/>
    <w:rsid w:val="00276256"/>
    <w:rsid w:val="00286763"/>
    <w:rsid w:val="003052C8"/>
    <w:rsid w:val="00357B0C"/>
    <w:rsid w:val="003D6DFC"/>
    <w:rsid w:val="0040549E"/>
    <w:rsid w:val="004115D7"/>
    <w:rsid w:val="00423C35"/>
    <w:rsid w:val="00430E1E"/>
    <w:rsid w:val="004A6696"/>
    <w:rsid w:val="004C0166"/>
    <w:rsid w:val="004C442F"/>
    <w:rsid w:val="004F38D1"/>
    <w:rsid w:val="00512ACE"/>
    <w:rsid w:val="0052323C"/>
    <w:rsid w:val="00544875"/>
    <w:rsid w:val="005C0AC8"/>
    <w:rsid w:val="00622AFE"/>
    <w:rsid w:val="006356A1"/>
    <w:rsid w:val="006866D8"/>
    <w:rsid w:val="006B3819"/>
    <w:rsid w:val="00704B83"/>
    <w:rsid w:val="007315E4"/>
    <w:rsid w:val="0075020C"/>
    <w:rsid w:val="007A38A1"/>
    <w:rsid w:val="007F2895"/>
    <w:rsid w:val="00831D4F"/>
    <w:rsid w:val="0083420E"/>
    <w:rsid w:val="008B361B"/>
    <w:rsid w:val="0092604F"/>
    <w:rsid w:val="00935EE1"/>
    <w:rsid w:val="009F210F"/>
    <w:rsid w:val="00A54E0D"/>
    <w:rsid w:val="00AE4149"/>
    <w:rsid w:val="00B34153"/>
    <w:rsid w:val="00B802E2"/>
    <w:rsid w:val="00BA0F3E"/>
    <w:rsid w:val="00BE7283"/>
    <w:rsid w:val="00C624B4"/>
    <w:rsid w:val="00C936AE"/>
    <w:rsid w:val="00D307FF"/>
    <w:rsid w:val="00D536E4"/>
    <w:rsid w:val="00D65CC3"/>
    <w:rsid w:val="00DD1EB0"/>
    <w:rsid w:val="00DF19CC"/>
    <w:rsid w:val="00E0387C"/>
    <w:rsid w:val="00E657D0"/>
    <w:rsid w:val="00EE44E8"/>
    <w:rsid w:val="00F06D3A"/>
    <w:rsid w:val="00F11E28"/>
    <w:rsid w:val="00FB1539"/>
    <w:rsid w:val="00F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B176A-4209-4CE7-9ECE-2F63C964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C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3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420E"/>
  </w:style>
  <w:style w:type="paragraph" w:styleId="Pta">
    <w:name w:val="footer"/>
    <w:basedOn w:val="Normlny"/>
    <w:link w:val="PtaChar"/>
    <w:uiPriority w:val="99"/>
    <w:unhideWhenUsed/>
    <w:rsid w:val="0083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420E"/>
  </w:style>
  <w:style w:type="character" w:styleId="Hypertextovprepojenie">
    <w:name w:val="Hyperlink"/>
    <w:basedOn w:val="Predvolenpsmoodseku"/>
    <w:uiPriority w:val="99"/>
    <w:unhideWhenUsed/>
    <w:rsid w:val="00622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4</cp:revision>
  <dcterms:created xsi:type="dcterms:W3CDTF">2020-08-03T08:08:00Z</dcterms:created>
  <dcterms:modified xsi:type="dcterms:W3CDTF">2020-08-03T08:09:00Z</dcterms:modified>
</cp:coreProperties>
</file>