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C88377"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">
                <v:rect id="Rectangle 3" o:spid="_x0000_s1027" style="position:absolute;left:1418;top:3144;width:1439;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8" style="position:absolute;left:2317;top:2857;width:1350;height:1835" coordorigin="5557,2478" coordsize="3047,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457;top:4657;width:2147;height:1636;rotation:17084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lMYOjCAAAA2gAAAA8A&#10;AAAAAAAAAAAAAAAAqgIAAGRycy9kb3ducmV2LnhtbFBLBQYAAAAABAAEAPoAAACZAwAAAAA=&#10;">
                    <v:oval id="Oval 6" o:spid="_x0000_s1030"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lHsQA&#10;AADaAAAADwAAAGRycy9kb3ducmV2LnhtbESPS2vDMBCE74X8B7GF3Bo5JS2pEyWkhphSyCEPaI6L&#10;tbVNrJWR5Ef+fVUo9DjMzDfMejuaRvTkfG1ZwXyWgCAurK65VHA575+WIHxA1thYJgV38rDdTB7W&#10;mGo78JH6UyhFhLBPUUEVQptK6YuKDPqZbYmj922dwRClK6V2OES4aeRzkrxKgzXHhQpbyioqbqfO&#10;KJDj+9ftMj982j57M3i45gvX5UpNH8fdCkSgMfyH/9ofWsEL/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4pR7EAAAA2gAAAA8AAAAAAAAAAAAAAAAAmAIAAGRycy9k&#10;b3ducmV2LnhtbFBLBQYAAAAABAAEAPUAAACJAw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kgMAA&#10;AADaAAAADwAAAGRycy9kb3ducmV2LnhtbESPQYvCMBSE7wv+h/CEva2pPchSjUUEoYge1P6AR/Ns&#10;q81LadJa/fUbYcHjMPPNMKt0NI0YqHO1ZQXzWQSCuLC65lJBftn9/IJwHlljY5kUPMlBup58rTDR&#10;9sEnGs6+FKGEXYIKKu/bREpXVGTQzWxLHLyr7Qz6ILtS6g4fodw0Mo6ihTRYc1iosKVtRcX93BsF&#10;CzccOMfM5a/4ubf21mN27JX6no6bJQhPo/+E/+lMBw7eV8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UkgMAAAADaAAAADwAAAAAAAAAAAAAAAACYAgAAZHJzL2Rvd25y&#10;ZXYueG1sUEsFBgAAAAAEAAQA9QAAAIUDAAAAAA==&#10;" adj="6840" fillcolor="#f90" stroked="f"/>
                  </v:group>
                  <v:group id="Group 8" o:spid="_x0000_s1032" style="position:absolute;left:6457;top:3937;width:2147;height:1636;rotation:-141652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7C6cQAAADaAAAA&#10;DwAAAAAAAAAAAAAAAACqAgAAZHJzL2Rvd25yZXYueG1sUEsFBgAAAAAEAAQA+gAAAJsDAAAAAA==&#10;">
                    <v:oval id="Oval 9" o:spid="_x0000_s1033"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KgL8A&#10;AADaAAAADwAAAGRycy9kb3ducmV2LnhtbERPTYvCMBC9L/gfwgjetqkistZGUUERwcOqoMehGdti&#10;MylJrN1/vzks7PHxvvNVbxrRkfO1ZQXjJAVBXFhdc6ngetl9foHwAVljY5kU/JCH1XLwkWOm7Zu/&#10;qTuHUsQQ9hkqqEJoMyl9UZFBn9iWOHIP6wyGCF0ptcN3DDeNnKTpTBqsOTZU2NK2ouJ5fhkFst/c&#10;ntfx6Wi77dzg6b6futdeqdGwXy9ABOrDv/jPfdAK4tZ4Jd4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QqAvwAAANoAAAAPAAAAAAAAAAAAAAAAAJgCAABkcnMvZG93bnJl&#10;di54bWxQSwUGAAAAAAQABAD1AAAAhAMAAAAA&#10;" fillcolor="#f90" stroked="f"/>
                    <v:shape id="AutoShape 10" o:spid="_x0000_s1034"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w8sEA&#10;AADaAAAADwAAAGRycy9kb3ducmV2LnhtbESPQYvCMBSE7wv+h/CEva2pHmStpkUEocjuYbU/4NE8&#10;22rzUpq0Vn+9WRA8DjPzDbNJR9OIgTpXW1Ywn0UgiAuray4V5Kf91zcI55E1NpZJwZ0cpMnkY4Ox&#10;tjf+o+HoSxEg7GJUUHnfxlK6oiKDbmZb4uCdbWfQB9mVUnd4C3DTyEUULaXBmsNChS3tKiqux94o&#10;WLrhh3PMXP5Y3A/WXnrMfnulPqfjdg3C0+jf4Vc70wpW8H8l3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sPLBAAAA2gAAAA8AAAAAAAAAAAAAAAAAmAIAAGRycy9kb3du&#10;cmV2LnhtbFBLBQYAAAAABAAEAPUAAACGAwAAAAA=&#10;" adj="6840" fillcolor="#f90" stroked="f"/>
                  </v:group>
                  <v:group id="Group 11" o:spid="_x0000_s1035" style="position:absolute;left:6334;top:3156;width:2147;height:1636;rotation:-254046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3RRW5wwAAANsAAAAP&#10;AAAAAAAAAAAAAAAAAKoCAABkcnMvZG93bnJldi54bWxQSwUGAAAAAAQABAD6AAAAmgMAAAAA&#10;">
                    <v:oval id="Oval 12" o:spid="_x0000_s1036"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0AcIA&#10;AADbAAAADwAAAGRycy9kb3ducmV2LnhtbERPTWvCQBC9F/oflin0VjcpRWp0DW2gIkIOVaE9Dtkx&#10;CWZnw+6axH/vCoXe5vE+Z5VPphMDOd9aVpDOEhDEldUt1wqOh6+XdxA+IGvsLJOCK3nI148PK8y0&#10;Hfmbhn2oRQxhn6GCJoQ+k9JXDRn0M9sTR+5kncEQoauldjjGcNPJ1ySZS4Mtx4YGeyoaqs77i1Eg&#10;p8+f8zEtd3YoFgbL382bu2yUen6aPpYgAk3hX/zn3uo4P4X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DQBwgAAANsAAAAPAAAAAAAAAAAAAAAAAJgCAABkcnMvZG93&#10;bnJldi54bWxQSwUGAAAAAAQABAD1AAAAhwMAAAAA&#10;" fillcolor="#f90" stroked="f"/>
                    <v:shape id="AutoShape 13" o:spid="_x0000_s1037"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Q/8AA&#10;AADbAAAADwAAAGRycy9kb3ducmV2LnhtbERPzWqDQBC+B/oOyxRyi2s8SLBuQggEpDSHWh9gcKdq&#10;686KuxqTp88WAr3Nx/c7+WExvZhpdJ1lBdsoBkFcW91xo6D6Om92IJxH1thbJgU3cnDYv6xyzLS9&#10;8ifNpW9ECGGXoYLW+yGT0tUtGXSRHYgD921Hgz7AsZF6xGsIN71M4jiVBjsODS0OdGqp/i0noyB1&#10;8wdXWLjqntzerf2ZsLhMSq1fl+MbCE+L/xc/3YUO8xP4+yUc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Q/8AAAADbAAAADwAAAAAAAAAAAAAAAACYAgAAZHJzL2Rvd25y&#10;ZXYueG1sUEsFBgAAAAAEAAQA9QAAAIUDAAAAAA==&#10;" adj="6840" fillcolor="#f90" stroked="f"/>
                  </v:group>
                  <v:group id="Group 14" o:spid="_x0000_s1038" style="position:absolute;left:5470;top:4204;width:1963;height:1789;rotation:-663110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H1TrFAAAA2wAA&#10;AA8AAAAAAAAAAAAAAAAAqgIAAGRycy9kb3ducmV2LnhtbFBLBQYAAAAABAAEAPoAAACcAwAAAAA=&#10;">
                    <v:oval id="Oval 15" o:spid="_x0000_s1039"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XmcIA&#10;AADbAAAADwAAAGRycy9kb3ducmV2LnhtbERPTWvCQBC9F/oflil4q5uIlJq6igYMUvBQFexxyI5J&#10;MDsbdtck/vtuodDbPN7nLNejaUVPzjeWFaTTBARxaXXDlYLzaff6DsIHZI2tZVLwIA/r1fPTEjNt&#10;B/6i/hgqEUPYZ6igDqHLpPRlTQb91HbEkbtaZzBE6CqpHQ4x3LRyliRv0mDDsaHGjvKaytvxbhTI&#10;cXu5ndPDp+3zhcHDdzF390Kpycu4+QARaAz/4j/3Xsf5c/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5eZwgAAANsAAAAPAAAAAAAAAAAAAAAAAJgCAABkcnMvZG93&#10;bnJldi54bWxQSwUGAAAAAAQABAD1AAAAhwMAAAAA&#10;" fillcolor="#f90" stroked="f"/>
                    <v:shape id="AutoShape 16" o:spid="_x0000_s1040"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Ii78A&#10;AADbAAAADwAAAGRycy9kb3ducmV2LnhtbERPzYrCMBC+L/gOYYS9ramCslTTIoJQRA/r9gGGZmyr&#10;zaQ0aa379GZB8DYf3+9s0tE0YqDO1ZYVzGcRCOLC6ppLBfnv/usbhPPIGhvLpOBBDtJk8rHBWNs7&#10;/9Bw9qUIIexiVFB538ZSuqIig25mW+LAXWxn0AfYlVJ3eA/hppGLKFpJgzWHhgpb2lVU3M69UbBy&#10;w5FzzFz+t3gcrL32mJ16pT6n43YNwtPo3+KXO9Nh/hL+fw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PwiLvwAAANsAAAAPAAAAAAAAAAAAAAAAAJgCAABkcnMvZG93bnJl&#10;di54bWxQSwUGAAAAAAQABAD1AAAAhAMAAAAA&#10;" adj="6840" fillcolor="#f90" stroked="f"/>
                  </v:group>
                  <v:group id="Group 17" o:spid="_x0000_s1041" style="position:absolute;left:5650;top:3484;width:1963;height:1789;rotation:-638572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Vqc74AAADbAAAADwAAAGRycy9kb3ducmV2LnhtbERPy6rCMBDdC/5DGOHu&#10;NNULWqpRRBCEi+AL10MzNsVmUpuovX9vBMHdHM5zZovWVuJBjS8dKxgOEhDEudMlFwpOx3U/BeED&#10;ssbKMSn4Jw+Lebczw0y7J+/pcQiFiCHsM1RgQqgzKX1uyKIfuJo4chfXWAwRNoXUDT5juK3kKEnG&#10;0mLJscFgTStD+fVwtwomv0nh/GnYajZ295en59tle1bqp9cupyACteEr/rg3Os4fw/uXeICcv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bxVqc74AAADbAAAADwAAAAAA&#10;AAAAAAAAAACqAgAAZHJzL2Rvd25yZXYueG1sUEsFBgAAAAAEAAQA+gAAAJUDAAAAAA==&#10;">
                    <v:oval id="Oval 18" o:spid="_x0000_s1042"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J7sEA&#10;AADbAAAADwAAAGRycy9kb3ducmV2LnhtbERPTYvCMBC9C/sfwgh701RZdK1GWYUVETzoCnocmrEt&#10;NpOSxNr990YQvM3jfc5s0ZpKNOR8aVnBoJ+AIM6sLjlXcPz77X2D8AFZY2WZFPyTh8X8ozPDVNs7&#10;76k5hFzEEPYpKihCqFMpfVaQQd+3NXHkLtYZDBG6XGqH9xhuKjlMkpE0WHJsKLCmVUHZ9XAzCmS7&#10;PF2Pg93WNquJwd15/eVua6U+u+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VCe7BAAAA2wAAAA8AAAAAAAAAAAAAAAAAmAIAAGRycy9kb3du&#10;cmV2LnhtbFBLBQYAAAAABAAEAPUAAACGAwAAAAA=&#10;" fillcolor="#f90" stroked="f"/>
                    <v:shape id="AutoShape 19" o:spid="_x0000_s1043"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nFcIA&#10;AADbAAAADwAAAGRycy9kb3ducmV2LnhtbESPQYvCQAyF7wv+hyGCt3WqB1mqo4ggFFkPuv0BoRPb&#10;aidTOtNa99ebw8LeEt7Le182u9E1aqAu1J4NLOYJKOLC25pLA/nP8fMLVIjIFhvPZOBFAXbbyccG&#10;U+uffKHhGkslIRxSNFDF2KZah6Iih2HuW2LRbr5zGGXtSm07fEq4a/QySVbaYc3SUGFLh4qKx7V3&#10;BlZh+OYcs5D/Ll8n7+89ZufemNl03K9BRRrjv/nvOrOCL7Dyiwy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qcVwgAAANsAAAAPAAAAAAAAAAAAAAAAAJgCAABkcnMvZG93&#10;bnJldi54bWxQSwUGAAAAAAQABAD1AAAAhwMAAAAA&#10;" adj="6840" fillcolor="#f90" stroked="f"/>
                  </v:group>
                  <v:group id="Group 20" o:spid="_x0000_s1044" style="position:absolute;left:6010;top:2764;width:1963;height:1789;rotation:-588472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n0psEAAADbAAAADwAAAGRycy9kb3ducmV2LnhtbERPTWvCQBC9F/oflin0&#10;Vjd6CDa6iggtXkqpFc9Ddkyi2Zmwu5qkv74rFHqbx/uc5XpwrbqRD42wgekkA0Vcim24MnD4fnuZ&#10;gwoR2WIrTAZGCrBePT4ssbDS8xfd9rFSKYRDgQbqGLtC61DW5DBMpCNO3Em8w5igr7T12Kdw1+pZ&#10;luXaYcOpocaOtjWVl/3VGfjM9HnWy0/vPy7H90ZOY57LaMzz07BZgIo0xH/xn3tn0/xXuP+SDt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rn0psEAAADbAAAADwAA&#10;AAAAAAAAAAAAAACqAgAAZHJzL2Rvd25yZXYueG1sUEsFBgAAAAAEAAQA+gAAAJgDAAAAAA==&#10;">
                    <v:oval id="Oval 21" o:spid="_x0000_s1045"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bJ78A&#10;AADbAAAADwAAAGRycy9kb3ducmV2LnhtbERPy4rCMBTdC/5DuAPuNFVEtGOUUVBEcOEDdHlp7rTF&#10;5qYksda/NwvB5eG858vWVKIh50vLCoaDBARxZnXJuYLLedOfgvABWWNlmRS8yMNy0e3MMdX2yUdq&#10;TiEXMYR9igqKEOpUSp8VZNAPbE0cuX/rDIYIXS61w2cMN5UcJclEGiw5NhRY07qg7H56GAWyXV3v&#10;l+Fhb5v1zODhth27x1ap3k/79wsiUBu+4o97pxWM4vr4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FsnvwAAANsAAAAPAAAAAAAAAAAAAAAAAJgCAABkcnMvZG93bnJl&#10;di54bWxQSwUGAAAAAAQABAD1AAAAhAMAAAAA&#10;" fillcolor="#f90" stroked="f"/>
                    <v:shape id="AutoShape 22" o:spid="_x0000_s1046"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NcIA&#10;AADbAAAADwAAAGRycy9kb3ducmV2LnhtbESPQYvCMBSE78L+h/AWvGlqDyLVtMjCQhE96PYHPJq3&#10;bdfmpTRprf56Iwh7HGbmG2aXTaYVI/WusaxgtYxAEJdWN1wpKH6+FxsQziNrbC2Tgjs5yNKP2Q4T&#10;bW98pvHiKxEg7BJUUHvfJVK6siaDbmk74uD92t6gD7KvpO7xFuCmlXEUraXBhsNCjR191VReL4NR&#10;sHbjkQvMXfGI7wdr/wbMT4NS889pvwXhafL/4Xc71wriF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MQ1wgAAANsAAAAPAAAAAAAAAAAAAAAAAJgCAABkcnMvZG93&#10;bnJldi54bWxQSwUGAAAAAAQABAD1AAAAhwMAAAAA&#10;" adj="6840" fillcolor="#f90" stroked="f"/>
                  </v:group>
                  <v:group id="Group 23" o:spid="_x0000_s1047" style="position:absolute;left:6338;top:2565;width:1963;height:1789;rotation:-323624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wIV8wwAAANsAAAAP&#10;AAAAAAAAAAAAAAAAAKoCAABkcnMvZG93bnJldi54bWxQSwUGAAAAAAQABAD6AAAAmgMAAAAA&#10;">
                    <v:oval id="Oval 24" o:spid="_x0000_s1048"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UMMA&#10;AADbAAAADwAAAGRycy9kb3ducmV2LnhtbESPT4vCMBTE7wt+h/AEb2vqH5a1GkUFRQQPq4IeH82z&#10;LTYvJYm1fnuzsLDHYWZ+w8wWralEQ86XlhUM+gkI4szqknMF59Pm8xuED8gaK8uk4EUeFvPOxwxT&#10;bZ/8Q80x5CJC2KeooAihTqX0WUEGfd/WxNG7WWcwROlyqR0+I9xUcpgkX9JgyXGhwJrWBWX348Mo&#10;kO3qcj8PDnvbrCcGD9ft2D22SvW67XIKIlAb/sN/7Z1WMBzB75f4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UMMAAADbAAAADwAAAAAAAAAAAAAAAACYAgAAZHJzL2Rv&#10;d25yZXYueG1sUEsFBgAAAAAEAAQA9QAAAIgDAAAAAA==&#10;" fillcolor="#f90" stroked="f"/>
                    <v:shape id="AutoShape 25" o:spid="_x0000_s1049"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nrcEA&#10;AADbAAAADwAAAGRycy9kb3ducmV2LnhtbESP0YrCMBRE3xf8h3CFfVtTyyJSjSKCUGR9UPsBl+ba&#10;Vpub0qS17tcbQfBxmJkzzHI9mFr01LrKsoLpJAJBnFtdcaEgO+9+5iCcR9ZYWyYFD3KwXo2+lpho&#10;e+cj9SdfiABhl6CC0vsmkdLlJRl0E9sQB+9iW4M+yLaQusV7gJtaxlE0kwYrDgslNrQtKb+dOqNg&#10;5vo/zjB12X/82Ft77TA9dEp9j4fNAoSnwX/C73aqFcS/8Po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Z63BAAAA2wAAAA8AAAAAAAAAAAAAAAAAmAIAAGRycy9kb3du&#10;cmV2LnhtbFBLBQYAAAAABAAEAPUAAACGAw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rsidR="008B787D" w:rsidRDefault="008B787D">
      <w:pPr>
        <w:rPr>
          <w:rFonts w:ascii="Arial" w:hAnsi="Arial" w:cs="Arial"/>
          <w:b/>
        </w:rPr>
      </w:pPr>
    </w:p>
    <w:p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F55042">
        <w:rPr>
          <w:rFonts w:ascii="Arial" w:hAnsi="Arial" w:cs="Arial"/>
          <w:b/>
          <w:sz w:val="28"/>
          <w:szCs w:val="28"/>
        </w:rPr>
        <w:t> 2.8</w:t>
      </w:r>
      <w:r w:rsidR="006A3861">
        <w:rPr>
          <w:rFonts w:ascii="Arial" w:hAnsi="Arial" w:cs="Arial"/>
          <w:b/>
          <w:sz w:val="28"/>
          <w:szCs w:val="28"/>
        </w:rPr>
        <w:t>. 2019</w:t>
      </w:r>
    </w:p>
    <w:p w:rsidR="0036652F" w:rsidRDefault="0036652F">
      <w:pPr>
        <w:rPr>
          <w:rFonts w:ascii="Arial" w:hAnsi="Arial" w:cs="Arial"/>
        </w:rPr>
      </w:pPr>
    </w:p>
    <w:p w:rsidR="00014658" w:rsidRPr="0036652F" w:rsidRDefault="00014658" w:rsidP="0036652F">
      <w:pPr>
        <w:spacing w:after="120"/>
        <w:rPr>
          <w:rFonts w:ascii="Arial" w:hAnsi="Arial" w:cs="Arial"/>
          <w:b/>
          <w:smallCaps/>
        </w:rPr>
      </w:pPr>
      <w:r>
        <w:rPr>
          <w:rFonts w:ascii="Arial" w:hAnsi="Arial" w:cs="Arial"/>
        </w:rPr>
        <w:t xml:space="preserve">● </w:t>
      </w:r>
      <w:proofErr w:type="spellStart"/>
      <w:r w:rsidR="00DF2CD8">
        <w:rPr>
          <w:rFonts w:ascii="Arial" w:hAnsi="Arial" w:cs="Arial"/>
          <w:b/>
          <w:smallCaps/>
        </w:rPr>
        <w:t>Futures</w:t>
      </w:r>
      <w:proofErr w:type="spellEnd"/>
      <w:r w:rsidR="00DF2CD8">
        <w:rPr>
          <w:rFonts w:ascii="Arial" w:hAnsi="Arial" w:cs="Arial"/>
          <w:b/>
          <w:smallCaps/>
        </w:rPr>
        <w:t xml:space="preserve">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w:t>
      </w:r>
      <w:r w:rsidR="00BD6A53">
        <w:rPr>
          <w:rFonts w:ascii="Arial" w:hAnsi="Arial" w:cs="Arial"/>
          <w:b/>
          <w:smallCaps/>
        </w:rPr>
        <w:t> 2.8</w:t>
      </w:r>
      <w:r w:rsidR="006A3861">
        <w:rPr>
          <w:rFonts w:ascii="Arial" w:hAnsi="Arial" w:cs="Arial"/>
          <w:b/>
          <w:smallCaps/>
        </w:rPr>
        <w:t>.2019</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rsidTr="007E06D7">
        <w:tc>
          <w:tcPr>
            <w:tcW w:w="2802" w:type="dxa"/>
            <w:tcBorders>
              <w:top w:val="single" w:sz="12" w:space="0" w:color="auto"/>
              <w:left w:val="single" w:sz="12" w:space="0" w:color="auto"/>
              <w:bottom w:val="single" w:sz="12" w:space="0" w:color="auto"/>
            </w:tcBorders>
          </w:tcPr>
          <w:p w:rsidR="00DF2CD8" w:rsidRDefault="00DF2CD8">
            <w:pPr>
              <w:rPr>
                <w:rFonts w:ascii="Arial" w:hAnsi="Arial" w:cs="Arial"/>
              </w:rPr>
            </w:pPr>
          </w:p>
        </w:tc>
        <w:tc>
          <w:tcPr>
            <w:tcW w:w="1275" w:type="dxa"/>
            <w:tcBorders>
              <w:top w:val="single" w:sz="12" w:space="0" w:color="auto"/>
              <w:bottom w:val="single" w:sz="12" w:space="0" w:color="auto"/>
            </w:tcBorders>
          </w:tcPr>
          <w:p w:rsidR="00DF2CD8" w:rsidRDefault="00DF2CD8">
            <w:pPr>
              <w:rPr>
                <w:rFonts w:ascii="Arial" w:hAnsi="Arial" w:cs="Arial"/>
              </w:rPr>
            </w:pPr>
            <w:r>
              <w:rPr>
                <w:rFonts w:ascii="Arial" w:hAnsi="Arial" w:cs="Arial"/>
              </w:rPr>
              <w:t>€</w:t>
            </w:r>
            <w:proofErr w:type="spellStart"/>
            <w:r>
              <w:rPr>
                <w:rFonts w:ascii="Arial" w:hAnsi="Arial" w:cs="Arial"/>
              </w:rPr>
              <w:t>uro</w:t>
            </w:r>
            <w:proofErr w:type="spellEnd"/>
            <w:r>
              <w:rPr>
                <w:rFonts w:ascii="Arial" w:hAnsi="Arial" w:cs="Arial"/>
              </w:rPr>
              <w:t>/tona</w:t>
            </w:r>
          </w:p>
        </w:tc>
        <w:tc>
          <w:tcPr>
            <w:tcW w:w="1134" w:type="dxa"/>
            <w:tcBorders>
              <w:top w:val="single" w:sz="12" w:space="0" w:color="auto"/>
              <w:bottom w:val="single" w:sz="12" w:space="0" w:color="auto"/>
            </w:tcBorders>
          </w:tcPr>
          <w:p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rsidR="00DF2CD8" w:rsidRDefault="00DF2CD8" w:rsidP="00046341">
            <w:pPr>
              <w:jc w:val="center"/>
              <w:rPr>
                <w:rFonts w:ascii="Arial" w:hAnsi="Arial" w:cs="Arial"/>
              </w:rPr>
            </w:pPr>
            <w:r>
              <w:rPr>
                <w:rFonts w:ascii="Arial" w:hAnsi="Arial" w:cs="Arial"/>
              </w:rPr>
              <w:t>trend</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Pšenica potravinárska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BD6A53" w:rsidP="00046341">
            <w:pPr>
              <w:jc w:val="right"/>
              <w:rPr>
                <w:rFonts w:ascii="Arial" w:hAnsi="Arial" w:cs="Arial"/>
              </w:rPr>
            </w:pPr>
            <w:r>
              <w:rPr>
                <w:rFonts w:ascii="Arial" w:hAnsi="Arial" w:cs="Arial"/>
              </w:rPr>
              <w:t>173,25</w:t>
            </w:r>
          </w:p>
        </w:tc>
        <w:tc>
          <w:tcPr>
            <w:tcW w:w="1134" w:type="dxa"/>
          </w:tcPr>
          <w:p w:rsidR="00DF2CD8" w:rsidRDefault="0009527A" w:rsidP="00046341">
            <w:pPr>
              <w:jc w:val="center"/>
              <w:rPr>
                <w:rFonts w:ascii="Arial" w:hAnsi="Arial" w:cs="Arial"/>
              </w:rPr>
            </w:pPr>
            <w:r>
              <w:rPr>
                <w:rFonts w:ascii="Arial" w:hAnsi="Arial" w:cs="Arial"/>
              </w:rPr>
              <w:t>IX</w:t>
            </w:r>
            <w:r w:rsidR="002E0CE2">
              <w:rPr>
                <w:rFonts w:ascii="Arial" w:hAnsi="Arial" w:cs="Arial"/>
              </w:rPr>
              <w:t>.´1</w:t>
            </w:r>
            <w:r w:rsidR="006A3861">
              <w:rPr>
                <w:rFonts w:ascii="Arial" w:hAnsi="Arial" w:cs="Arial"/>
              </w:rPr>
              <w:t>9</w:t>
            </w:r>
          </w:p>
        </w:tc>
        <w:tc>
          <w:tcPr>
            <w:tcW w:w="993" w:type="dxa"/>
            <w:tcBorders>
              <w:right w:val="single" w:sz="12" w:space="0" w:color="auto"/>
            </w:tcBorders>
          </w:tcPr>
          <w:p w:rsidR="00DF2CD8" w:rsidRDefault="00AD6F13"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rsidR="00DF2CD8" w:rsidRDefault="00BD6A53" w:rsidP="00046341">
            <w:pPr>
              <w:jc w:val="right"/>
              <w:rPr>
                <w:rFonts w:ascii="Arial" w:hAnsi="Arial" w:cs="Arial"/>
              </w:rPr>
            </w:pPr>
            <w:r>
              <w:rPr>
                <w:rFonts w:ascii="Arial" w:hAnsi="Arial" w:cs="Arial"/>
              </w:rPr>
              <w:t>159,70</w:t>
            </w:r>
          </w:p>
        </w:tc>
        <w:tc>
          <w:tcPr>
            <w:tcW w:w="1134" w:type="dxa"/>
          </w:tcPr>
          <w:p w:rsidR="00DF2CD8" w:rsidRDefault="00DC313C" w:rsidP="00046341">
            <w:pPr>
              <w:jc w:val="center"/>
              <w:rPr>
                <w:rFonts w:ascii="Arial" w:hAnsi="Arial" w:cs="Arial"/>
              </w:rPr>
            </w:pPr>
            <w:r>
              <w:rPr>
                <w:rFonts w:ascii="Arial" w:hAnsi="Arial" w:cs="Arial"/>
              </w:rPr>
              <w:t>I</w:t>
            </w:r>
            <w:r w:rsidR="00D14BFC">
              <w:rPr>
                <w:rFonts w:ascii="Arial" w:hAnsi="Arial" w:cs="Arial"/>
              </w:rPr>
              <w:t>X</w:t>
            </w:r>
            <w:r w:rsidR="002E0CE2">
              <w:rPr>
                <w:rFonts w:ascii="Arial" w:hAnsi="Arial" w:cs="Arial"/>
              </w:rPr>
              <w:t>.´1</w:t>
            </w:r>
            <w:r w:rsidR="00610EC2">
              <w:rPr>
                <w:rFonts w:ascii="Arial" w:hAnsi="Arial" w:cs="Arial"/>
              </w:rPr>
              <w:t>9</w:t>
            </w:r>
          </w:p>
        </w:tc>
        <w:tc>
          <w:tcPr>
            <w:tcW w:w="993" w:type="dxa"/>
            <w:tcBorders>
              <w:right w:val="single" w:sz="12" w:space="0" w:color="auto"/>
            </w:tcBorders>
          </w:tcPr>
          <w:p w:rsidR="00DF2CD8" w:rsidRDefault="00AD6F13"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AD6F13" w:rsidP="00046341">
            <w:pPr>
              <w:jc w:val="right"/>
              <w:rPr>
                <w:rFonts w:ascii="Arial" w:hAnsi="Arial" w:cs="Arial"/>
              </w:rPr>
            </w:pPr>
            <w:r>
              <w:rPr>
                <w:rFonts w:ascii="Arial" w:hAnsi="Arial" w:cs="Arial"/>
              </w:rPr>
              <w:t>161,90</w:t>
            </w:r>
          </w:p>
        </w:tc>
        <w:tc>
          <w:tcPr>
            <w:tcW w:w="1134" w:type="dxa"/>
            <w:tcBorders>
              <w:bottom w:val="single" w:sz="12" w:space="0" w:color="auto"/>
            </w:tcBorders>
          </w:tcPr>
          <w:p w:rsidR="00DF2CD8" w:rsidRDefault="00DC313C" w:rsidP="00046341">
            <w:pPr>
              <w:jc w:val="center"/>
              <w:rPr>
                <w:rFonts w:ascii="Arial" w:hAnsi="Arial" w:cs="Arial"/>
              </w:rPr>
            </w:pPr>
            <w:r>
              <w:rPr>
                <w:rFonts w:ascii="Arial" w:hAnsi="Arial" w:cs="Arial"/>
              </w:rPr>
              <w:t>I</w:t>
            </w:r>
            <w:r w:rsidR="00BD6A53">
              <w:rPr>
                <w:rFonts w:ascii="Arial" w:hAnsi="Arial" w:cs="Arial"/>
              </w:rPr>
              <w:t>X</w:t>
            </w:r>
            <w:r w:rsidR="002E0CE2">
              <w:rPr>
                <w:rFonts w:ascii="Arial" w:hAnsi="Arial" w:cs="Arial"/>
              </w:rPr>
              <w:t>.´1</w:t>
            </w:r>
            <w:r w:rsidR="00610EC2">
              <w:rPr>
                <w:rFonts w:ascii="Arial" w:hAnsi="Arial" w:cs="Arial"/>
              </w:rPr>
              <w:t>9</w:t>
            </w:r>
          </w:p>
        </w:tc>
        <w:tc>
          <w:tcPr>
            <w:tcW w:w="993" w:type="dxa"/>
            <w:tcBorders>
              <w:bottom w:val="single" w:sz="12" w:space="0" w:color="auto"/>
              <w:right w:val="single" w:sz="12" w:space="0" w:color="auto"/>
            </w:tcBorders>
          </w:tcPr>
          <w:p w:rsidR="00DF2CD8" w:rsidRDefault="00BD6A53" w:rsidP="00046341">
            <w:pPr>
              <w:jc w:val="center"/>
              <w:rPr>
                <w:rFonts w:ascii="Arial" w:hAnsi="Arial" w:cs="Arial"/>
              </w:rPr>
            </w:pPr>
            <w:r>
              <w:rPr>
                <w:rFonts w:ascii="Arial" w:hAnsi="Arial" w:cs="Arial"/>
                <w:i/>
                <w:color w:val="FF000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Kukurica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BD6A53" w:rsidP="00046341">
            <w:pPr>
              <w:jc w:val="right"/>
              <w:rPr>
                <w:rFonts w:ascii="Arial" w:hAnsi="Arial" w:cs="Arial"/>
              </w:rPr>
            </w:pPr>
            <w:r>
              <w:rPr>
                <w:rFonts w:ascii="Arial" w:hAnsi="Arial" w:cs="Arial"/>
              </w:rPr>
              <w:t>164,00</w:t>
            </w:r>
          </w:p>
        </w:tc>
        <w:tc>
          <w:tcPr>
            <w:tcW w:w="1134" w:type="dxa"/>
          </w:tcPr>
          <w:p w:rsidR="00DF2CD8" w:rsidRDefault="006D2BF8" w:rsidP="00046341">
            <w:pPr>
              <w:jc w:val="center"/>
              <w:rPr>
                <w:rFonts w:ascii="Arial" w:hAnsi="Arial" w:cs="Arial"/>
              </w:rPr>
            </w:pPr>
            <w:r>
              <w:rPr>
                <w:rFonts w:ascii="Arial" w:hAnsi="Arial" w:cs="Arial"/>
              </w:rPr>
              <w:t>V</w:t>
            </w:r>
            <w:r w:rsidR="0059591B">
              <w:rPr>
                <w:rFonts w:ascii="Arial" w:hAnsi="Arial" w:cs="Arial"/>
              </w:rPr>
              <w:t>II</w:t>
            </w:r>
            <w:r w:rsidR="00D85069">
              <w:rPr>
                <w:rFonts w:ascii="Arial" w:hAnsi="Arial" w:cs="Arial"/>
              </w:rPr>
              <w:t>I</w:t>
            </w:r>
            <w:r w:rsidR="002E0CE2">
              <w:rPr>
                <w:rFonts w:ascii="Arial" w:hAnsi="Arial" w:cs="Arial"/>
              </w:rPr>
              <w:t>.´1</w:t>
            </w:r>
            <w:r w:rsidR="004D4FE4">
              <w:rPr>
                <w:rFonts w:ascii="Arial" w:hAnsi="Arial" w:cs="Arial"/>
              </w:rPr>
              <w:t>9</w:t>
            </w:r>
          </w:p>
        </w:tc>
        <w:tc>
          <w:tcPr>
            <w:tcW w:w="993" w:type="dxa"/>
            <w:tcBorders>
              <w:right w:val="single" w:sz="12" w:space="0" w:color="auto"/>
            </w:tcBorders>
          </w:tcPr>
          <w:p w:rsidR="00DF2CD8" w:rsidRDefault="00BD6A53"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rsidR="00DF2CD8" w:rsidRDefault="00BD6A53" w:rsidP="00046341">
            <w:pPr>
              <w:jc w:val="right"/>
              <w:rPr>
                <w:rFonts w:ascii="Arial" w:hAnsi="Arial" w:cs="Arial"/>
              </w:rPr>
            </w:pPr>
            <w:r>
              <w:rPr>
                <w:rFonts w:ascii="Arial" w:hAnsi="Arial" w:cs="Arial"/>
              </w:rPr>
              <w:t>135,06</w:t>
            </w:r>
          </w:p>
        </w:tc>
        <w:tc>
          <w:tcPr>
            <w:tcW w:w="1134" w:type="dxa"/>
          </w:tcPr>
          <w:p w:rsidR="00DF2CD8" w:rsidRDefault="00AD6F13" w:rsidP="00046341">
            <w:pPr>
              <w:jc w:val="center"/>
              <w:rPr>
                <w:rFonts w:ascii="Arial" w:hAnsi="Arial" w:cs="Arial"/>
              </w:rPr>
            </w:pPr>
            <w:r>
              <w:rPr>
                <w:rFonts w:ascii="Arial" w:hAnsi="Arial" w:cs="Arial"/>
              </w:rPr>
              <w:t>X</w:t>
            </w:r>
            <w:r w:rsidR="00DC313C">
              <w:rPr>
                <w:rFonts w:ascii="Arial" w:hAnsi="Arial" w:cs="Arial"/>
              </w:rPr>
              <w:t>II</w:t>
            </w:r>
            <w:r w:rsidR="002E0CE2">
              <w:rPr>
                <w:rFonts w:ascii="Arial" w:hAnsi="Arial" w:cs="Arial"/>
              </w:rPr>
              <w:t>.´1</w:t>
            </w:r>
            <w:r w:rsidR="00DD0589">
              <w:rPr>
                <w:rFonts w:ascii="Arial" w:hAnsi="Arial" w:cs="Arial"/>
              </w:rPr>
              <w:t>9</w:t>
            </w:r>
          </w:p>
        </w:tc>
        <w:tc>
          <w:tcPr>
            <w:tcW w:w="993" w:type="dxa"/>
            <w:tcBorders>
              <w:right w:val="single" w:sz="12" w:space="0" w:color="auto"/>
            </w:tcBorders>
          </w:tcPr>
          <w:p w:rsidR="00DF2CD8" w:rsidRDefault="00AD6F13"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BÉT Budapešť</w:t>
            </w:r>
          </w:p>
        </w:tc>
        <w:tc>
          <w:tcPr>
            <w:tcW w:w="1275" w:type="dxa"/>
          </w:tcPr>
          <w:p w:rsidR="00DF2CD8" w:rsidRDefault="005B7C6A" w:rsidP="00046341">
            <w:pPr>
              <w:jc w:val="right"/>
              <w:rPr>
                <w:rFonts w:ascii="Arial" w:hAnsi="Arial" w:cs="Arial"/>
              </w:rPr>
            </w:pPr>
            <w:r>
              <w:rPr>
                <w:rFonts w:ascii="Arial" w:hAnsi="Arial" w:cs="Arial"/>
              </w:rPr>
              <w:t>-</w:t>
            </w:r>
          </w:p>
        </w:tc>
        <w:tc>
          <w:tcPr>
            <w:tcW w:w="1134" w:type="dxa"/>
          </w:tcPr>
          <w:p w:rsidR="00DF2CD8" w:rsidRDefault="005B7C6A" w:rsidP="00046341">
            <w:pPr>
              <w:jc w:val="center"/>
              <w:rPr>
                <w:rFonts w:ascii="Arial" w:hAnsi="Arial" w:cs="Arial"/>
              </w:rPr>
            </w:pPr>
            <w:r>
              <w:rPr>
                <w:rFonts w:ascii="Arial" w:hAnsi="Arial" w:cs="Arial"/>
              </w:rPr>
              <w:t>-</w:t>
            </w:r>
          </w:p>
        </w:tc>
        <w:tc>
          <w:tcPr>
            <w:tcW w:w="993" w:type="dxa"/>
            <w:tcBorders>
              <w:right w:val="single" w:sz="12" w:space="0" w:color="auto"/>
            </w:tcBorders>
          </w:tcPr>
          <w:p w:rsidR="00DF2CD8" w:rsidRDefault="005B7C6A" w:rsidP="00046341">
            <w:pPr>
              <w:jc w:val="center"/>
              <w:rPr>
                <w:rFonts w:ascii="Arial" w:hAnsi="Arial" w:cs="Arial"/>
              </w:rPr>
            </w:pPr>
            <w:r>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AD6F13" w:rsidP="00046341">
            <w:pPr>
              <w:jc w:val="right"/>
              <w:rPr>
                <w:rFonts w:ascii="Arial" w:hAnsi="Arial" w:cs="Arial"/>
              </w:rPr>
            </w:pPr>
            <w:r>
              <w:rPr>
                <w:rFonts w:ascii="Arial" w:hAnsi="Arial" w:cs="Arial"/>
              </w:rPr>
              <w:t>143,33</w:t>
            </w:r>
          </w:p>
        </w:tc>
        <w:tc>
          <w:tcPr>
            <w:tcW w:w="1134" w:type="dxa"/>
            <w:tcBorders>
              <w:bottom w:val="single" w:sz="12" w:space="0" w:color="auto"/>
            </w:tcBorders>
          </w:tcPr>
          <w:p w:rsidR="00DF2CD8" w:rsidRDefault="00DC313C" w:rsidP="00046341">
            <w:pPr>
              <w:jc w:val="center"/>
              <w:rPr>
                <w:rFonts w:ascii="Arial" w:hAnsi="Arial" w:cs="Arial"/>
              </w:rPr>
            </w:pPr>
            <w:r>
              <w:rPr>
                <w:rFonts w:ascii="Arial" w:hAnsi="Arial" w:cs="Arial"/>
              </w:rPr>
              <w:t>I</w:t>
            </w:r>
            <w:r w:rsidR="00BD6A53">
              <w:rPr>
                <w:rFonts w:ascii="Arial" w:hAnsi="Arial" w:cs="Arial"/>
              </w:rPr>
              <w:t>X</w:t>
            </w:r>
            <w:r w:rsidR="002E0CE2">
              <w:rPr>
                <w:rFonts w:ascii="Arial" w:hAnsi="Arial" w:cs="Arial"/>
              </w:rPr>
              <w:t>.´1</w:t>
            </w:r>
            <w:r w:rsidR="00610EC2">
              <w:rPr>
                <w:rFonts w:ascii="Arial" w:hAnsi="Arial" w:cs="Arial"/>
              </w:rPr>
              <w:t>9</w:t>
            </w:r>
          </w:p>
        </w:tc>
        <w:tc>
          <w:tcPr>
            <w:tcW w:w="993" w:type="dxa"/>
            <w:tcBorders>
              <w:bottom w:val="single" w:sz="12" w:space="0" w:color="auto"/>
              <w:right w:val="single" w:sz="12" w:space="0" w:color="auto"/>
            </w:tcBorders>
          </w:tcPr>
          <w:p w:rsidR="00DF2CD8" w:rsidRDefault="00BD6A53" w:rsidP="00046341">
            <w:pPr>
              <w:jc w:val="center"/>
              <w:rPr>
                <w:rFonts w:ascii="Arial" w:hAnsi="Arial" w:cs="Arial"/>
              </w:rPr>
            </w:pPr>
            <w:r>
              <w:rPr>
                <w:rFonts w:ascii="Arial" w:hAnsi="Arial" w:cs="Arial"/>
                <w:i/>
                <w:color w:val="FF000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 xml:space="preserve">Repka </w:t>
            </w:r>
            <w:proofErr w:type="spellStart"/>
            <w:r w:rsidRPr="000D3807">
              <w:rPr>
                <w:rFonts w:ascii="Arial" w:hAnsi="Arial" w:cs="Arial"/>
                <w:b/>
              </w:rPr>
              <w:t>olejka</w:t>
            </w:r>
            <w:proofErr w:type="spellEnd"/>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BD6A53" w:rsidP="00046341">
            <w:pPr>
              <w:jc w:val="right"/>
              <w:rPr>
                <w:rFonts w:ascii="Arial" w:hAnsi="Arial" w:cs="Arial"/>
              </w:rPr>
            </w:pPr>
            <w:r>
              <w:rPr>
                <w:rFonts w:ascii="Arial" w:hAnsi="Arial" w:cs="Arial"/>
              </w:rPr>
              <w:t>375,75</w:t>
            </w:r>
          </w:p>
        </w:tc>
        <w:tc>
          <w:tcPr>
            <w:tcW w:w="1134" w:type="dxa"/>
          </w:tcPr>
          <w:p w:rsidR="00DF2CD8" w:rsidRDefault="00BD6A53" w:rsidP="00046341">
            <w:pPr>
              <w:jc w:val="center"/>
              <w:rPr>
                <w:rFonts w:ascii="Arial" w:hAnsi="Arial" w:cs="Arial"/>
              </w:rPr>
            </w:pPr>
            <w:r>
              <w:rPr>
                <w:rFonts w:ascii="Arial" w:hAnsi="Arial" w:cs="Arial"/>
              </w:rPr>
              <w:t>X</w:t>
            </w:r>
            <w:r w:rsidR="0009527A">
              <w:rPr>
                <w:rFonts w:ascii="Arial" w:hAnsi="Arial" w:cs="Arial"/>
              </w:rPr>
              <w:t>I</w:t>
            </w:r>
            <w:r w:rsidR="002E0CE2">
              <w:rPr>
                <w:rFonts w:ascii="Arial" w:hAnsi="Arial" w:cs="Arial"/>
              </w:rPr>
              <w:t>.´1</w:t>
            </w:r>
            <w:r w:rsidR="004D4FE4">
              <w:rPr>
                <w:rFonts w:ascii="Arial" w:hAnsi="Arial" w:cs="Arial"/>
              </w:rPr>
              <w:t>9</w:t>
            </w:r>
          </w:p>
        </w:tc>
        <w:tc>
          <w:tcPr>
            <w:tcW w:w="993" w:type="dxa"/>
            <w:tcBorders>
              <w:right w:val="single" w:sz="12" w:space="0" w:color="auto"/>
            </w:tcBorders>
          </w:tcPr>
          <w:p w:rsidR="00DF2CD8" w:rsidRDefault="00D14BFC"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AD6F13" w:rsidP="00046341">
            <w:pPr>
              <w:jc w:val="right"/>
              <w:rPr>
                <w:rFonts w:ascii="Arial" w:hAnsi="Arial" w:cs="Arial"/>
              </w:rPr>
            </w:pPr>
            <w:r>
              <w:rPr>
                <w:rFonts w:ascii="Arial" w:hAnsi="Arial" w:cs="Arial"/>
              </w:rPr>
              <w:t>353,50</w:t>
            </w:r>
          </w:p>
        </w:tc>
        <w:tc>
          <w:tcPr>
            <w:tcW w:w="1134" w:type="dxa"/>
            <w:tcBorders>
              <w:bottom w:val="single" w:sz="12" w:space="0" w:color="auto"/>
            </w:tcBorders>
          </w:tcPr>
          <w:p w:rsidR="00DF2CD8" w:rsidRDefault="00DC313C" w:rsidP="00046341">
            <w:pPr>
              <w:jc w:val="center"/>
              <w:rPr>
                <w:rFonts w:ascii="Arial" w:hAnsi="Arial" w:cs="Arial"/>
              </w:rPr>
            </w:pPr>
            <w:r>
              <w:rPr>
                <w:rFonts w:ascii="Arial" w:hAnsi="Arial" w:cs="Arial"/>
              </w:rPr>
              <w:t>I</w:t>
            </w:r>
            <w:r w:rsidR="00BD6A53">
              <w:rPr>
                <w:rFonts w:ascii="Arial" w:hAnsi="Arial" w:cs="Arial"/>
              </w:rPr>
              <w:t>X</w:t>
            </w:r>
            <w:r w:rsidR="002E0CE2">
              <w:rPr>
                <w:rFonts w:ascii="Arial" w:hAnsi="Arial" w:cs="Arial"/>
              </w:rPr>
              <w:t>.´1</w:t>
            </w:r>
            <w:r w:rsidR="00610EC2">
              <w:rPr>
                <w:rFonts w:ascii="Arial" w:hAnsi="Arial" w:cs="Arial"/>
              </w:rPr>
              <w:t>9</w:t>
            </w:r>
          </w:p>
        </w:tc>
        <w:tc>
          <w:tcPr>
            <w:tcW w:w="993" w:type="dxa"/>
            <w:tcBorders>
              <w:bottom w:val="single" w:sz="12" w:space="0" w:color="auto"/>
              <w:right w:val="single" w:sz="12" w:space="0" w:color="auto"/>
            </w:tcBorders>
          </w:tcPr>
          <w:p w:rsidR="00DF2CD8" w:rsidRDefault="00BD6A53" w:rsidP="00C0789B">
            <w:pPr>
              <w:jc w:val="center"/>
              <w:rPr>
                <w:rFonts w:ascii="Arial" w:hAnsi="Arial" w:cs="Arial"/>
              </w:rPr>
            </w:pPr>
            <w:r>
              <w:rPr>
                <w:rFonts w:ascii="Arial" w:hAnsi="Arial" w:cs="Arial"/>
                <w:i/>
                <w:color w:val="385623" w:themeColor="accent6" w:themeShade="80"/>
                <w:sz w:val="20"/>
                <w:szCs w:val="20"/>
              </w:rPr>
              <w:t>-</w:t>
            </w:r>
          </w:p>
        </w:tc>
      </w:tr>
    </w:tbl>
    <w:p w:rsidR="004073A8" w:rsidRPr="000D3807" w:rsidRDefault="000D3807">
      <w:pPr>
        <w:rPr>
          <w:rFonts w:ascii="Arial" w:hAnsi="Arial" w:cs="Arial"/>
          <w:i/>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BD6A53">
        <w:rPr>
          <w:rFonts w:ascii="Arial" w:hAnsi="Arial" w:cs="Arial"/>
          <w:i/>
          <w:sz w:val="20"/>
          <w:szCs w:val="20"/>
        </w:rPr>
        <w:t xml:space="preserve"> 1,1037 </w:t>
      </w:r>
      <w:r w:rsidR="00BD6A53" w:rsidRPr="00046341">
        <w:rPr>
          <w:rFonts w:ascii="Arial" w:hAnsi="Arial" w:cs="Arial"/>
          <w:i/>
          <w:color w:val="FF0000"/>
          <w:sz w:val="20"/>
          <w:szCs w:val="20"/>
        </w:rPr>
        <w:t>▼</w:t>
      </w:r>
      <w:r w:rsidR="00BD6A53">
        <w:rPr>
          <w:rFonts w:ascii="Arial" w:hAnsi="Arial" w:cs="Arial"/>
          <w:i/>
          <w:sz w:val="20"/>
          <w:szCs w:val="20"/>
        </w:rPr>
        <w:t>; EURO/HUF: 326,55</w:t>
      </w:r>
      <w:r w:rsidR="000C730E">
        <w:rPr>
          <w:rFonts w:ascii="Arial" w:hAnsi="Arial" w:cs="Arial"/>
          <w:i/>
          <w:sz w:val="20"/>
          <w:szCs w:val="20"/>
        </w:rPr>
        <w:t xml:space="preserve"> </w:t>
      </w:r>
      <w:r w:rsidR="00BD6A53" w:rsidRPr="00046341">
        <w:rPr>
          <w:rFonts w:ascii="Arial" w:hAnsi="Arial" w:cs="Arial"/>
          <w:i/>
          <w:color w:val="385623" w:themeColor="accent6" w:themeShade="80"/>
          <w:sz w:val="20"/>
          <w:szCs w:val="20"/>
        </w:rPr>
        <w:t>▲</w:t>
      </w:r>
    </w:p>
    <w:p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rsidR="00343856" w:rsidRDefault="00343856">
      <w:pPr>
        <w:rPr>
          <w:rFonts w:ascii="Arial" w:hAnsi="Arial" w:cs="Arial"/>
        </w:rPr>
      </w:pPr>
    </w:p>
    <w:p w:rsidR="00F55042" w:rsidRDefault="00ED3B35" w:rsidP="00F55042">
      <w:pPr>
        <w:spacing w:after="120"/>
        <w:rPr>
          <w:rFonts w:ascii="Arial" w:hAnsi="Arial" w:cs="Arial"/>
          <w:b/>
          <w:smallCaps/>
        </w:rPr>
      </w:pPr>
      <w:r>
        <w:rPr>
          <w:rFonts w:ascii="Arial" w:hAnsi="Arial" w:cs="Arial"/>
        </w:rPr>
        <w:t xml:space="preserve">● </w:t>
      </w:r>
      <w:r w:rsidR="00F55042">
        <w:rPr>
          <w:rFonts w:ascii="Arial" w:hAnsi="Arial" w:cs="Arial"/>
          <w:b/>
          <w:smallCaps/>
        </w:rPr>
        <w:t>Trhové ceny obilnín vo vybraných krajinách Európskej únie</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283"/>
        <w:gridCol w:w="426"/>
      </w:tblGrid>
      <w:tr w:rsidR="00F55042" w:rsidTr="00F55042">
        <w:tc>
          <w:tcPr>
            <w:tcW w:w="9483" w:type="dxa"/>
            <w:gridSpan w:val="15"/>
            <w:tcBorders>
              <w:top w:val="single" w:sz="12" w:space="0" w:color="auto"/>
              <w:left w:val="single" w:sz="12" w:space="0" w:color="auto"/>
              <w:bottom w:val="single" w:sz="12" w:space="0" w:color="auto"/>
              <w:right w:val="single" w:sz="12" w:space="0" w:color="auto"/>
            </w:tcBorders>
            <w:hideMark/>
          </w:tcPr>
          <w:p w:rsidR="00F55042" w:rsidRDefault="00F55042">
            <w:pPr>
              <w:spacing w:line="254" w:lineRule="auto"/>
              <w:rPr>
                <w:rFonts w:ascii="Arial" w:hAnsi="Arial" w:cs="Arial"/>
                <w:lang w:eastAsia="en-US"/>
              </w:rPr>
            </w:pPr>
            <w:r>
              <w:rPr>
                <w:rFonts w:ascii="Arial" w:hAnsi="Arial" w:cs="Arial"/>
                <w:b/>
                <w:smallCaps/>
                <w:lang w:eastAsia="en-US"/>
              </w:rPr>
              <w:t>Trhové ceny obilnín v EÚ k 2.augustu 2019</w:t>
            </w:r>
            <w:r>
              <w:rPr>
                <w:rFonts w:ascii="Arial" w:hAnsi="Arial" w:cs="Arial"/>
                <w:lang w:eastAsia="en-US"/>
              </w:rPr>
              <w:t>, €</w:t>
            </w:r>
            <w:proofErr w:type="spellStart"/>
            <w:r>
              <w:rPr>
                <w:rFonts w:ascii="Arial" w:hAnsi="Arial" w:cs="Arial"/>
                <w:lang w:eastAsia="en-US"/>
              </w:rPr>
              <w:t>uro</w:t>
            </w:r>
            <w:proofErr w:type="spellEnd"/>
            <w:r>
              <w:rPr>
                <w:rFonts w:ascii="Arial" w:hAnsi="Arial" w:cs="Arial"/>
                <w:lang w:eastAsia="en-US"/>
              </w:rPr>
              <w:t>/tona (bez DPH)</w:t>
            </w:r>
          </w:p>
        </w:tc>
      </w:tr>
      <w:tr w:rsidR="00F55042" w:rsidTr="00F55042">
        <w:tc>
          <w:tcPr>
            <w:tcW w:w="3104"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b/>
                <w:color w:val="800000"/>
                <w:lang w:eastAsia="en-US"/>
              </w:rPr>
            </w:pPr>
            <w:r>
              <w:rPr>
                <w:rFonts w:ascii="Arial" w:hAnsi="Arial" w:cs="Arial"/>
                <w:b/>
                <w:color w:val="003300"/>
                <w:lang w:eastAsia="en-US"/>
              </w:rPr>
              <w:t>jačmeň kŕmny</w:t>
            </w:r>
          </w:p>
        </w:tc>
        <w:tc>
          <w:tcPr>
            <w:tcW w:w="3261"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b/>
                <w:color w:val="800000"/>
                <w:lang w:eastAsia="en-US"/>
              </w:rPr>
            </w:pPr>
            <w:r>
              <w:rPr>
                <w:rFonts w:ascii="Arial" w:hAnsi="Arial" w:cs="Arial"/>
                <w:b/>
                <w:color w:val="003300"/>
                <w:lang w:eastAsia="en-US"/>
              </w:rPr>
              <w:t>kukurica kŕmna</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172,00</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color w:val="FF0000"/>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157,00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Mníchov</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161,50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DS</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18"/>
                <w:szCs w:val="18"/>
                <w:lang w:eastAsia="en-US"/>
              </w:rPr>
            </w:pPr>
            <w:r>
              <w:rPr>
                <w:rFonts w:ascii="Arial" w:hAnsi="Arial" w:cs="Arial"/>
                <w:sz w:val="20"/>
                <w:szCs w:val="20"/>
                <w:lang w:eastAsia="en-US"/>
              </w:rPr>
              <w:t>Bordeaux</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160,00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16"/>
                <w:szCs w:val="16"/>
                <w:lang w:eastAsia="en-US"/>
              </w:rPr>
              <w:t>Transdanubia</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141,35</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FG</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16"/>
                <w:szCs w:val="16"/>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153,03</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16"/>
                <w:szCs w:val="16"/>
                <w:lang w:eastAsia="en-US"/>
              </w:rPr>
              <w:t>Transdanub</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132,48</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FG</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149,00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Wels</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162,50</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140,00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PL</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164,61</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DF</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156,78</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140,26</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Constanca</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161,01</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DS</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183,13</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18"/>
                <w:szCs w:val="18"/>
                <w:lang w:eastAsia="en-US"/>
              </w:rPr>
            </w:pPr>
            <w:r>
              <w:rPr>
                <w:rFonts w:ascii="Arial" w:hAnsi="Arial" w:cs="Arial"/>
                <w:sz w:val="18"/>
                <w:szCs w:val="18"/>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DP</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Constanc</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170,44</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4"/>
                <w:szCs w:val="14"/>
                <w:lang w:eastAsia="en-US"/>
              </w:rPr>
            </w:pPr>
            <w:r>
              <w:rPr>
                <w:rFonts w:ascii="Arial" w:hAnsi="Arial" w:cs="Arial"/>
                <w:sz w:val="14"/>
                <w:szCs w:val="14"/>
                <w:lang w:eastAsia="en-US"/>
              </w:rPr>
              <w:t>FOB</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140,58</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4"/>
                <w:szCs w:val="14"/>
                <w:lang w:eastAsia="en-US"/>
              </w:rPr>
            </w:pPr>
            <w:r>
              <w:rPr>
                <w:rFonts w:ascii="Arial" w:hAnsi="Arial" w:cs="Arial"/>
                <w:sz w:val="20"/>
                <w:szCs w:val="20"/>
                <w:lang w:eastAsia="en-US"/>
              </w:rPr>
              <w:t>DS</w:t>
            </w:r>
          </w:p>
        </w:tc>
        <w:tc>
          <w:tcPr>
            <w:tcW w:w="3261"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F55042" w:rsidTr="00F55042">
        <w:tc>
          <w:tcPr>
            <w:tcW w:w="516"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160,22</w:t>
            </w:r>
          </w:p>
        </w:tc>
        <w:tc>
          <w:tcPr>
            <w:tcW w:w="284"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133,71</w:t>
            </w:r>
          </w:p>
        </w:tc>
        <w:tc>
          <w:tcPr>
            <w:tcW w:w="283"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168,50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r>
      <w:tr w:rsidR="00F55042" w:rsidTr="00F55042">
        <w:tc>
          <w:tcPr>
            <w:tcW w:w="3104"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176,51</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DF</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177,00</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Mannheim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197,50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18"/>
                <w:szCs w:val="18"/>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N</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148,94</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14"/>
                <w:szCs w:val="14"/>
                <w:lang w:eastAsia="en-US"/>
              </w:rPr>
            </w:pPr>
            <w:r>
              <w:rPr>
                <w:rFonts w:ascii="Arial" w:hAnsi="Arial" w:cs="Arial"/>
                <w:sz w:val="20"/>
                <w:szCs w:val="20"/>
                <w:lang w:eastAsia="en-US"/>
              </w:rPr>
              <w:t>DF</w:t>
            </w:r>
          </w:p>
        </w:tc>
        <w:tc>
          <w:tcPr>
            <w:tcW w:w="3261" w:type="dxa"/>
            <w:gridSpan w:val="5"/>
            <w:tcBorders>
              <w:top w:val="single" w:sz="12" w:space="0" w:color="auto"/>
              <w:left w:val="single" w:sz="12" w:space="0" w:color="auto"/>
              <w:bottom w:val="single" w:sz="6" w:space="0" w:color="auto"/>
              <w:right w:val="single" w:sz="12" w:space="0" w:color="auto"/>
            </w:tcBorders>
            <w:hideMark/>
          </w:tcPr>
          <w:p w:rsidR="00F55042" w:rsidRDefault="00F55042">
            <w:pPr>
              <w:spacing w:line="254" w:lineRule="auto"/>
              <w:rPr>
                <w:rFonts w:ascii="Arial" w:hAnsi="Arial" w:cs="Arial"/>
                <w:b/>
                <w:color w:val="993300"/>
                <w:lang w:eastAsia="en-US"/>
              </w:rPr>
            </w:pPr>
            <w:r>
              <w:rPr>
                <w:rFonts w:ascii="Arial" w:hAnsi="Arial" w:cs="Arial"/>
                <w:b/>
                <w:color w:val="800000"/>
                <w:lang w:eastAsia="en-US"/>
              </w:rPr>
              <w:t>pšenica tvrdá</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156,67</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r>
              <w:rPr>
                <w:rFonts w:ascii="Arial" w:hAnsi="Arial" w:cs="Arial"/>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Cordoba</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222,00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r>
      <w:tr w:rsidR="00F55042" w:rsidTr="00F55042">
        <w:tc>
          <w:tcPr>
            <w:tcW w:w="51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16"/>
                <w:szCs w:val="16"/>
                <w:lang w:eastAsia="en-US"/>
              </w:rPr>
            </w:pPr>
            <w:proofErr w:type="spellStart"/>
            <w:r>
              <w:rPr>
                <w:rFonts w:ascii="Arial" w:hAnsi="Arial" w:cs="Arial"/>
                <w:sz w:val="20"/>
                <w:szCs w:val="20"/>
                <w:lang w:eastAsia="en-US"/>
              </w:rPr>
              <w:t>Wels</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157,50</w:t>
            </w:r>
          </w:p>
        </w:tc>
        <w:tc>
          <w:tcPr>
            <w:tcW w:w="28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146,10</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16"/>
                <w:szCs w:val="16"/>
                <w:lang w:eastAsia="en-US"/>
              </w:rPr>
            </w:pPr>
            <w:r>
              <w:rPr>
                <w:rFonts w:ascii="Arial" w:hAnsi="Arial" w:cs="Arial"/>
                <w:sz w:val="20"/>
                <w:szCs w:val="20"/>
                <w:lang w:eastAsia="en-US"/>
              </w:rPr>
              <w:t xml:space="preserve">La </w:t>
            </w:r>
            <w:proofErr w:type="spellStart"/>
            <w:r>
              <w:rPr>
                <w:rFonts w:ascii="Arial" w:hAnsi="Arial" w:cs="Arial"/>
                <w:sz w:val="20"/>
                <w:szCs w:val="20"/>
                <w:lang w:eastAsia="en-US"/>
              </w:rPr>
              <w:t>Pallice</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DP</w:t>
            </w:r>
          </w:p>
        </w:tc>
      </w:tr>
      <w:tr w:rsidR="00F55042" w:rsidTr="00F55042">
        <w:tc>
          <w:tcPr>
            <w:tcW w:w="516"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133,79</w:t>
            </w:r>
          </w:p>
        </w:tc>
        <w:tc>
          <w:tcPr>
            <w:tcW w:w="284"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sz w:val="20"/>
                <w:szCs w:val="20"/>
                <w:lang w:eastAsia="en-US"/>
              </w:rPr>
            </w:pPr>
            <w:r>
              <w:rPr>
                <w:rFonts w:ascii="Arial" w:hAnsi="Arial" w:cs="Arial"/>
                <w:b/>
                <w:sz w:val="20"/>
                <w:szCs w:val="20"/>
                <w:lang w:eastAsia="en-US"/>
              </w:rPr>
              <w:t>223,50</w:t>
            </w:r>
          </w:p>
        </w:tc>
        <w:tc>
          <w:tcPr>
            <w:tcW w:w="283" w:type="dxa"/>
            <w:tcBorders>
              <w:top w:val="single" w:sz="6" w:space="0" w:color="auto"/>
              <w:left w:val="single" w:sz="6" w:space="0" w:color="auto"/>
              <w:bottom w:val="single" w:sz="12" w:space="0" w:color="auto"/>
              <w:right w:val="single" w:sz="6" w:space="0" w:color="auto"/>
            </w:tcBorders>
            <w:hideMark/>
          </w:tcPr>
          <w:p w:rsidR="00F55042" w:rsidRDefault="00F55042">
            <w:pPr>
              <w:spacing w:line="254" w:lineRule="auto"/>
              <w:rPr>
                <w:rFonts w:ascii="Arial" w:hAnsi="Arial" w:cs="Arial"/>
                <w:b/>
                <w:color w:val="FF0000"/>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F55042" w:rsidRDefault="00F55042">
            <w:pPr>
              <w:spacing w:line="254" w:lineRule="auto"/>
              <w:rPr>
                <w:rFonts w:ascii="Arial" w:hAnsi="Arial" w:cs="Arial"/>
                <w:sz w:val="20"/>
                <w:szCs w:val="20"/>
                <w:lang w:eastAsia="en-US"/>
              </w:rPr>
            </w:pPr>
            <w:r>
              <w:rPr>
                <w:rFonts w:ascii="Arial" w:hAnsi="Arial" w:cs="Arial"/>
                <w:sz w:val="20"/>
                <w:szCs w:val="20"/>
                <w:lang w:eastAsia="en-US"/>
              </w:rPr>
              <w:t>DF</w:t>
            </w:r>
          </w:p>
        </w:tc>
      </w:tr>
    </w:tbl>
    <w:p w:rsidR="00F55042" w:rsidRDefault="00F55042" w:rsidP="00F55042">
      <w:pPr>
        <w:rPr>
          <w:rFonts w:ascii="Arial" w:hAnsi="Arial" w:cs="Arial"/>
        </w:rPr>
      </w:pPr>
    </w:p>
    <w:p w:rsidR="00F55042" w:rsidRDefault="00F55042" w:rsidP="00F55042">
      <w:pPr>
        <w:rPr>
          <w:rFonts w:ascii="Arial" w:hAnsi="Arial" w:cs="Arial"/>
          <w:sz w:val="20"/>
          <w:szCs w:val="20"/>
          <w:u w:val="single"/>
        </w:rPr>
      </w:pPr>
      <w:r>
        <w:rPr>
          <w:rFonts w:ascii="Arial" w:hAnsi="Arial" w:cs="Arial"/>
          <w:sz w:val="20"/>
          <w:szCs w:val="20"/>
          <w:u w:val="single"/>
        </w:rPr>
        <w:t>Vysvetlivky:</w:t>
      </w:r>
    </w:p>
    <w:p w:rsidR="00F55042" w:rsidRDefault="00F55042" w:rsidP="00F55042">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w:t>
      </w:r>
      <w:r>
        <w:rPr>
          <w:rFonts w:ascii="Arial" w:hAnsi="Arial" w:cs="Arial"/>
          <w:sz w:val="20"/>
          <w:szCs w:val="20"/>
        </w:rPr>
        <w:t xml:space="preserve"> </w:t>
      </w:r>
      <w:r>
        <w:rPr>
          <w:rFonts w:ascii="Arial" w:hAnsi="Arial" w:cs="Arial"/>
          <w:sz w:val="20"/>
          <w:szCs w:val="20"/>
        </w:rPr>
        <w:t>D – dodané; S – silo; DS – zo sila, na nákladnom aute; DP – z farmy, na nákladnom aute;</w:t>
      </w:r>
      <w:r>
        <w:rPr>
          <w:rFonts w:ascii="Arial" w:hAnsi="Arial" w:cs="Arial"/>
          <w:sz w:val="20"/>
          <w:szCs w:val="20"/>
        </w:rPr>
        <w:t xml:space="preserve"> </w:t>
      </w:r>
      <w:r>
        <w:rPr>
          <w:rFonts w:ascii="Arial" w:hAnsi="Arial" w:cs="Arial"/>
          <w:sz w:val="20"/>
          <w:szCs w:val="20"/>
        </w:rPr>
        <w:t>DF – dodané prvému zákazníkovi, na nákladnom aute; FG – cena na farme; GEX – cena na burze obilia; FOB – „</w:t>
      </w:r>
      <w:proofErr w:type="spellStart"/>
      <w:r>
        <w:rPr>
          <w:rFonts w:ascii="Arial" w:hAnsi="Arial" w:cs="Arial"/>
          <w:sz w:val="20"/>
          <w:szCs w:val="20"/>
        </w:rPr>
        <w:t>free</w:t>
      </w:r>
      <w:proofErr w:type="spellEnd"/>
      <w:r>
        <w:rPr>
          <w:rFonts w:ascii="Arial" w:hAnsi="Arial" w:cs="Arial"/>
          <w:sz w:val="20"/>
          <w:szCs w:val="20"/>
        </w:rPr>
        <w:t xml:space="preserve"> on </w:t>
      </w:r>
      <w:proofErr w:type="spellStart"/>
      <w:r>
        <w:rPr>
          <w:rFonts w:ascii="Arial" w:hAnsi="Arial" w:cs="Arial"/>
          <w:sz w:val="20"/>
          <w:szCs w:val="20"/>
        </w:rPr>
        <w:t>board</w:t>
      </w:r>
      <w:proofErr w:type="spellEnd"/>
      <w:r>
        <w:rPr>
          <w:rFonts w:ascii="Arial" w:hAnsi="Arial" w:cs="Arial"/>
          <w:sz w:val="20"/>
          <w:szCs w:val="20"/>
        </w:rPr>
        <w:t>“ (</w:t>
      </w:r>
      <w:proofErr w:type="spellStart"/>
      <w:r>
        <w:rPr>
          <w:rFonts w:ascii="Arial" w:hAnsi="Arial" w:cs="Arial"/>
          <w:sz w:val="20"/>
          <w:szCs w:val="20"/>
        </w:rPr>
        <w:t>Incoterm</w:t>
      </w:r>
      <w:proofErr w:type="spellEnd"/>
      <w:r>
        <w:rPr>
          <w:rFonts w:ascii="Arial" w:hAnsi="Arial" w:cs="Arial"/>
          <w:sz w:val="20"/>
          <w:szCs w:val="20"/>
        </w:rPr>
        <w:t>) – voľné na palube; CIF – po zaplatení nákladov, poistenia a naloženia; N – neznáme miesto.</w:t>
      </w:r>
    </w:p>
    <w:p w:rsidR="00413A75" w:rsidRDefault="00413A75" w:rsidP="00F55042">
      <w:pPr>
        <w:spacing w:after="120"/>
        <w:rPr>
          <w:rFonts w:ascii="Arial" w:hAnsi="Arial" w:cs="Arial"/>
          <w:sz w:val="20"/>
          <w:szCs w:val="20"/>
        </w:rPr>
      </w:pPr>
    </w:p>
    <w:p w:rsidR="008B787D" w:rsidRPr="00367E59" w:rsidRDefault="00856201" w:rsidP="0069368C">
      <w:pPr>
        <w:spacing w:after="120"/>
        <w:rPr>
          <w:rFonts w:ascii="Arial" w:hAnsi="Arial" w:cs="Arial"/>
          <w:b/>
          <w:smallCaps/>
        </w:rPr>
      </w:pPr>
      <w:r>
        <w:rPr>
          <w:rFonts w:ascii="Arial" w:hAnsi="Arial" w:cs="Arial"/>
          <w:b/>
          <w:smallCaps/>
        </w:rPr>
        <w:lastRenderedPageBreak/>
        <w:t xml:space="preserve">● Ceny obilnín na </w:t>
      </w:r>
      <w:r w:rsidR="00C843FD">
        <w:rPr>
          <w:rFonts w:ascii="Arial" w:hAnsi="Arial" w:cs="Arial"/>
          <w:b/>
          <w:smallCaps/>
        </w:rPr>
        <w:t>Slovensku k 30</w:t>
      </w:r>
      <w:r w:rsidR="006A3861">
        <w:rPr>
          <w:rFonts w:ascii="Arial" w:hAnsi="Arial" w:cs="Arial"/>
          <w:b/>
          <w:smallCaps/>
        </w:rPr>
        <w:t>.týždňu 2019</w:t>
      </w:r>
      <w:r w:rsidR="008B787D">
        <w:rPr>
          <w:rFonts w:ascii="Arial" w:hAnsi="Arial" w:cs="Arial"/>
          <w:b/>
          <w:smallCaps/>
        </w:rPr>
        <w:t xml:space="preserve"> </w:t>
      </w:r>
      <w:r w:rsidR="00C843FD">
        <w:rPr>
          <w:rFonts w:ascii="Arial" w:hAnsi="Arial" w:cs="Arial"/>
          <w:b/>
          <w:smallCaps/>
        </w:rPr>
        <w:t>– úroda roku 2019</w:t>
      </w:r>
      <w:r w:rsidR="00534512">
        <w:rPr>
          <w:rFonts w:ascii="Arial" w:hAnsi="Arial" w:cs="Arial"/>
          <w:b/>
          <w:smallCaps/>
        </w:rPr>
        <w:t xml:space="preserve"> </w:t>
      </w:r>
      <w:r w:rsidR="008B787D">
        <w:rPr>
          <w:rFonts w:ascii="Arial" w:hAnsi="Arial" w:cs="Arial"/>
          <w:b/>
          <w:smallCaps/>
        </w:rPr>
        <w:t>(</w:t>
      </w:r>
      <w:r w:rsidR="008B787D">
        <w:rPr>
          <w:rFonts w:ascii="Arial" w:hAnsi="Arial" w:cs="Arial"/>
          <w:b/>
        </w:rPr>
        <w:t>v €</w:t>
      </w:r>
      <w:proofErr w:type="spellStart"/>
      <w:r w:rsidR="008B787D">
        <w:rPr>
          <w:rFonts w:ascii="Arial" w:hAnsi="Arial" w:cs="Arial"/>
          <w:b/>
        </w:rPr>
        <w:t>uro</w:t>
      </w:r>
      <w:proofErr w:type="spellEnd"/>
      <w:r w:rsidR="008B787D">
        <w:rPr>
          <w:rFonts w:ascii="Arial" w:hAnsi="Arial" w:cs="Arial"/>
          <w:b/>
        </w:rPr>
        <w:t>/t</w:t>
      </w:r>
      <w:r w:rsidR="008B787D">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8B787D" w:rsidTr="00D96C8D">
        <w:tc>
          <w:tcPr>
            <w:tcW w:w="2802" w:type="dxa"/>
            <w:tcBorders>
              <w:top w:val="single" w:sz="12" w:space="0" w:color="auto"/>
              <w:left w:val="single" w:sz="12" w:space="0" w:color="auto"/>
              <w:bottom w:val="single" w:sz="12" w:space="0" w:color="auto"/>
            </w:tcBorders>
          </w:tcPr>
          <w:p w:rsidR="008B787D" w:rsidRDefault="008B787D" w:rsidP="00D96C8D">
            <w:pPr>
              <w:jc w:val="center"/>
              <w:rPr>
                <w:rFonts w:ascii="Arial" w:hAnsi="Arial" w:cs="Arial"/>
              </w:rPr>
            </w:pPr>
          </w:p>
        </w:tc>
        <w:tc>
          <w:tcPr>
            <w:tcW w:w="1275" w:type="dxa"/>
            <w:tcBorders>
              <w:top w:val="single" w:sz="12" w:space="0" w:color="auto"/>
              <w:bottom w:val="single" w:sz="12" w:space="0" w:color="auto"/>
            </w:tcBorders>
          </w:tcPr>
          <w:p w:rsidR="008B787D" w:rsidRPr="00367E59" w:rsidRDefault="008B787D" w:rsidP="00D96C8D">
            <w:pPr>
              <w:jc w:val="center"/>
              <w:rPr>
                <w:rFonts w:ascii="Arial" w:hAnsi="Arial" w:cs="Arial"/>
                <w:b/>
              </w:rPr>
            </w:pPr>
            <w:r w:rsidRPr="00367E59">
              <w:rPr>
                <w:rFonts w:ascii="Arial" w:hAnsi="Arial" w:cs="Arial"/>
                <w:b/>
              </w:rPr>
              <w:t>Západ</w:t>
            </w:r>
          </w:p>
        </w:tc>
        <w:tc>
          <w:tcPr>
            <w:tcW w:w="1418" w:type="dxa"/>
            <w:tcBorders>
              <w:top w:val="single" w:sz="12" w:space="0" w:color="auto"/>
              <w:bottom w:val="single" w:sz="12" w:space="0" w:color="auto"/>
            </w:tcBorders>
          </w:tcPr>
          <w:p w:rsidR="008B787D" w:rsidRPr="00367E59" w:rsidRDefault="008B787D" w:rsidP="00D96C8D">
            <w:pPr>
              <w:jc w:val="center"/>
              <w:rPr>
                <w:rFonts w:ascii="Arial" w:hAnsi="Arial" w:cs="Arial"/>
                <w:b/>
              </w:rPr>
            </w:pPr>
            <w:r w:rsidRPr="00367E59">
              <w:rPr>
                <w:rFonts w:ascii="Arial" w:hAnsi="Arial" w:cs="Arial"/>
                <w:b/>
              </w:rPr>
              <w:t>Stred</w:t>
            </w:r>
          </w:p>
        </w:tc>
        <w:tc>
          <w:tcPr>
            <w:tcW w:w="1276" w:type="dxa"/>
            <w:tcBorders>
              <w:top w:val="single" w:sz="12" w:space="0" w:color="auto"/>
              <w:bottom w:val="single" w:sz="12" w:space="0" w:color="auto"/>
              <w:right w:val="single" w:sz="12" w:space="0" w:color="auto"/>
            </w:tcBorders>
          </w:tcPr>
          <w:p w:rsidR="008B787D" w:rsidRPr="00367E59" w:rsidRDefault="008B787D" w:rsidP="00D96C8D">
            <w:pPr>
              <w:jc w:val="center"/>
              <w:rPr>
                <w:rFonts w:ascii="Arial" w:hAnsi="Arial" w:cs="Arial"/>
                <w:b/>
              </w:rPr>
            </w:pPr>
            <w:r w:rsidRPr="00367E59">
              <w:rPr>
                <w:rFonts w:ascii="Arial" w:hAnsi="Arial" w:cs="Arial"/>
                <w:b/>
              </w:rPr>
              <w:t>Východ</w:t>
            </w:r>
          </w:p>
        </w:tc>
      </w:tr>
      <w:tr w:rsidR="008B787D" w:rsidTr="00D96C8D">
        <w:tc>
          <w:tcPr>
            <w:tcW w:w="6771" w:type="dxa"/>
            <w:gridSpan w:val="4"/>
            <w:tcBorders>
              <w:top w:val="single" w:sz="12" w:space="0" w:color="auto"/>
              <w:left w:val="single" w:sz="12" w:space="0" w:color="auto"/>
              <w:right w:val="single" w:sz="12" w:space="0" w:color="auto"/>
            </w:tcBorders>
          </w:tcPr>
          <w:p w:rsidR="008B787D" w:rsidRDefault="008B787D" w:rsidP="00D96C8D">
            <w:pPr>
              <w:rPr>
                <w:rFonts w:ascii="Arial" w:hAnsi="Arial" w:cs="Arial"/>
              </w:rPr>
            </w:pPr>
            <w:r w:rsidRPr="000D3807">
              <w:rPr>
                <w:rFonts w:ascii="Arial" w:hAnsi="Arial" w:cs="Arial"/>
                <w:b/>
              </w:rPr>
              <w:t>Pšenica potravinárska</w:t>
            </w:r>
          </w:p>
        </w:tc>
      </w:tr>
      <w:tr w:rsidR="008B787D" w:rsidTr="00D96C8D">
        <w:tc>
          <w:tcPr>
            <w:tcW w:w="2802" w:type="dxa"/>
            <w:tcBorders>
              <w:left w:val="single" w:sz="12" w:space="0" w:color="auto"/>
            </w:tcBorders>
          </w:tcPr>
          <w:p w:rsidR="008B787D" w:rsidRPr="00367E59" w:rsidRDefault="008B787D" w:rsidP="00D96C8D">
            <w:pPr>
              <w:rPr>
                <w:rFonts w:ascii="Arial" w:hAnsi="Arial" w:cs="Arial"/>
                <w:b/>
              </w:rPr>
            </w:pPr>
            <w:r>
              <w:rPr>
                <w:rFonts w:ascii="Arial" w:hAnsi="Arial" w:cs="Arial"/>
                <w:b/>
              </w:rPr>
              <w:t>kvalita E</w:t>
            </w:r>
          </w:p>
        </w:tc>
        <w:tc>
          <w:tcPr>
            <w:tcW w:w="1275" w:type="dxa"/>
          </w:tcPr>
          <w:p w:rsidR="008B787D" w:rsidRDefault="00D26812" w:rsidP="00D96C8D">
            <w:pPr>
              <w:jc w:val="center"/>
              <w:rPr>
                <w:rFonts w:ascii="Arial" w:hAnsi="Arial" w:cs="Arial"/>
              </w:rPr>
            </w:pPr>
            <w:r>
              <w:rPr>
                <w:rFonts w:ascii="Arial" w:hAnsi="Arial" w:cs="Arial"/>
              </w:rPr>
              <w:t>155 - 165</w:t>
            </w:r>
          </w:p>
        </w:tc>
        <w:tc>
          <w:tcPr>
            <w:tcW w:w="1418" w:type="dxa"/>
          </w:tcPr>
          <w:p w:rsidR="008B787D" w:rsidRDefault="0068518C" w:rsidP="00D96C8D">
            <w:pPr>
              <w:jc w:val="center"/>
              <w:rPr>
                <w:rFonts w:ascii="Arial" w:hAnsi="Arial" w:cs="Arial"/>
              </w:rPr>
            </w:pPr>
            <w:r>
              <w:rPr>
                <w:rFonts w:ascii="Arial" w:hAnsi="Arial" w:cs="Arial"/>
              </w:rPr>
              <w:t>155 - 16</w:t>
            </w:r>
            <w:r w:rsidR="008B787D">
              <w:rPr>
                <w:rFonts w:ascii="Arial" w:hAnsi="Arial" w:cs="Arial"/>
              </w:rPr>
              <w:t>0</w:t>
            </w:r>
          </w:p>
        </w:tc>
        <w:tc>
          <w:tcPr>
            <w:tcW w:w="1276" w:type="dxa"/>
            <w:tcBorders>
              <w:right w:val="single" w:sz="12" w:space="0" w:color="auto"/>
            </w:tcBorders>
          </w:tcPr>
          <w:p w:rsidR="008B787D" w:rsidRDefault="0068518C" w:rsidP="00D96C8D">
            <w:pPr>
              <w:jc w:val="center"/>
              <w:rPr>
                <w:rFonts w:ascii="Arial" w:hAnsi="Arial" w:cs="Arial"/>
              </w:rPr>
            </w:pPr>
            <w:r>
              <w:rPr>
                <w:rFonts w:ascii="Arial" w:hAnsi="Arial" w:cs="Arial"/>
              </w:rPr>
              <w:t>15</w:t>
            </w:r>
            <w:r w:rsidR="006E41B2">
              <w:rPr>
                <w:rFonts w:ascii="Arial" w:hAnsi="Arial" w:cs="Arial"/>
              </w:rPr>
              <w:t>0</w:t>
            </w:r>
            <w:r w:rsidR="008B787D">
              <w:rPr>
                <w:rFonts w:ascii="Arial" w:hAnsi="Arial" w:cs="Arial"/>
              </w:rPr>
              <w:t xml:space="preserve"> </w:t>
            </w:r>
            <w:r>
              <w:rPr>
                <w:rFonts w:ascii="Arial" w:hAnsi="Arial" w:cs="Arial"/>
              </w:rPr>
              <w:t>- 15</w:t>
            </w:r>
            <w:r w:rsidR="006E41B2">
              <w:rPr>
                <w:rFonts w:ascii="Arial" w:hAnsi="Arial" w:cs="Arial"/>
              </w:rPr>
              <w:t>5</w:t>
            </w:r>
          </w:p>
        </w:tc>
      </w:tr>
      <w:tr w:rsidR="008B787D" w:rsidTr="00D96C8D">
        <w:tc>
          <w:tcPr>
            <w:tcW w:w="2802" w:type="dxa"/>
            <w:tcBorders>
              <w:left w:val="single" w:sz="12" w:space="0" w:color="auto"/>
            </w:tcBorders>
          </w:tcPr>
          <w:p w:rsidR="008B787D" w:rsidRPr="00367E59" w:rsidRDefault="008B787D" w:rsidP="00D96C8D">
            <w:pPr>
              <w:rPr>
                <w:rFonts w:ascii="Arial" w:hAnsi="Arial" w:cs="Arial"/>
                <w:b/>
              </w:rPr>
            </w:pPr>
            <w:r>
              <w:rPr>
                <w:rFonts w:ascii="Arial" w:hAnsi="Arial" w:cs="Arial"/>
                <w:b/>
              </w:rPr>
              <w:t>kvalita A</w:t>
            </w:r>
          </w:p>
        </w:tc>
        <w:tc>
          <w:tcPr>
            <w:tcW w:w="1275" w:type="dxa"/>
          </w:tcPr>
          <w:p w:rsidR="008B787D" w:rsidRDefault="00D26812" w:rsidP="00D96C8D">
            <w:pPr>
              <w:jc w:val="center"/>
              <w:rPr>
                <w:rFonts w:ascii="Arial" w:hAnsi="Arial" w:cs="Arial"/>
              </w:rPr>
            </w:pPr>
            <w:r>
              <w:rPr>
                <w:rFonts w:ascii="Arial" w:hAnsi="Arial" w:cs="Arial"/>
              </w:rPr>
              <w:t>150 - 15</w:t>
            </w:r>
            <w:r w:rsidR="00930655">
              <w:rPr>
                <w:rFonts w:ascii="Arial" w:hAnsi="Arial" w:cs="Arial"/>
              </w:rPr>
              <w:t>5</w:t>
            </w:r>
          </w:p>
        </w:tc>
        <w:tc>
          <w:tcPr>
            <w:tcW w:w="1418" w:type="dxa"/>
          </w:tcPr>
          <w:p w:rsidR="008B787D" w:rsidRDefault="0068518C" w:rsidP="00D96C8D">
            <w:pPr>
              <w:jc w:val="center"/>
              <w:rPr>
                <w:rFonts w:ascii="Arial" w:hAnsi="Arial" w:cs="Arial"/>
              </w:rPr>
            </w:pPr>
            <w:r>
              <w:rPr>
                <w:rFonts w:ascii="Arial" w:hAnsi="Arial" w:cs="Arial"/>
              </w:rPr>
              <w:t>145 - 15</w:t>
            </w:r>
            <w:r w:rsidR="008B787D">
              <w:rPr>
                <w:rFonts w:ascii="Arial" w:hAnsi="Arial" w:cs="Arial"/>
              </w:rPr>
              <w:t>0</w:t>
            </w:r>
          </w:p>
        </w:tc>
        <w:tc>
          <w:tcPr>
            <w:tcW w:w="1276" w:type="dxa"/>
            <w:tcBorders>
              <w:right w:val="single" w:sz="12" w:space="0" w:color="auto"/>
            </w:tcBorders>
          </w:tcPr>
          <w:p w:rsidR="008B787D" w:rsidRDefault="0068518C" w:rsidP="00D96C8D">
            <w:pPr>
              <w:jc w:val="center"/>
              <w:rPr>
                <w:rFonts w:ascii="Arial" w:hAnsi="Arial" w:cs="Arial"/>
              </w:rPr>
            </w:pPr>
            <w:r>
              <w:rPr>
                <w:rFonts w:ascii="Arial" w:hAnsi="Arial" w:cs="Arial"/>
              </w:rPr>
              <w:t>14</w:t>
            </w:r>
            <w:r w:rsidR="00F82EB4">
              <w:rPr>
                <w:rFonts w:ascii="Arial" w:hAnsi="Arial" w:cs="Arial"/>
              </w:rPr>
              <w:t>5</w:t>
            </w:r>
            <w:r w:rsidR="008B787D">
              <w:rPr>
                <w:rFonts w:ascii="Arial" w:hAnsi="Arial" w:cs="Arial"/>
              </w:rPr>
              <w:t xml:space="preserve"> </w:t>
            </w:r>
            <w:r>
              <w:rPr>
                <w:rFonts w:ascii="Arial" w:hAnsi="Arial" w:cs="Arial"/>
              </w:rPr>
              <w:t>- 15</w:t>
            </w:r>
            <w:r w:rsidR="002147BA">
              <w:rPr>
                <w:rFonts w:ascii="Arial" w:hAnsi="Arial" w:cs="Arial"/>
              </w:rPr>
              <w:t>0</w:t>
            </w:r>
          </w:p>
        </w:tc>
      </w:tr>
      <w:tr w:rsidR="008B787D" w:rsidTr="00D96C8D">
        <w:tc>
          <w:tcPr>
            <w:tcW w:w="2802" w:type="dxa"/>
            <w:tcBorders>
              <w:left w:val="single" w:sz="12" w:space="0" w:color="auto"/>
              <w:bottom w:val="single" w:sz="12" w:space="0" w:color="auto"/>
            </w:tcBorders>
          </w:tcPr>
          <w:p w:rsidR="008B787D" w:rsidRPr="00367E59" w:rsidRDefault="008B787D" w:rsidP="00D96C8D">
            <w:pPr>
              <w:rPr>
                <w:rFonts w:ascii="Arial" w:hAnsi="Arial" w:cs="Arial"/>
                <w:b/>
              </w:rPr>
            </w:pPr>
            <w:r>
              <w:rPr>
                <w:rFonts w:ascii="Arial" w:hAnsi="Arial" w:cs="Arial"/>
                <w:b/>
              </w:rPr>
              <w:t>kvalita B</w:t>
            </w:r>
          </w:p>
        </w:tc>
        <w:tc>
          <w:tcPr>
            <w:tcW w:w="1275" w:type="dxa"/>
            <w:tcBorders>
              <w:bottom w:val="single" w:sz="12" w:space="0" w:color="auto"/>
            </w:tcBorders>
          </w:tcPr>
          <w:p w:rsidR="008B787D" w:rsidRDefault="00D26812" w:rsidP="00D96C8D">
            <w:pPr>
              <w:jc w:val="center"/>
              <w:rPr>
                <w:rFonts w:ascii="Arial" w:hAnsi="Arial" w:cs="Arial"/>
              </w:rPr>
            </w:pPr>
            <w:r>
              <w:rPr>
                <w:rFonts w:ascii="Arial" w:hAnsi="Arial" w:cs="Arial"/>
              </w:rPr>
              <w:t>140</w:t>
            </w:r>
            <w:r w:rsidR="008B787D">
              <w:rPr>
                <w:rFonts w:ascii="Arial" w:hAnsi="Arial" w:cs="Arial"/>
              </w:rPr>
              <w:t xml:space="preserve"> </w:t>
            </w:r>
            <w:r w:rsidR="00930655">
              <w:rPr>
                <w:rFonts w:ascii="Arial" w:hAnsi="Arial" w:cs="Arial"/>
              </w:rPr>
              <w:t>-</w:t>
            </w:r>
            <w:r>
              <w:rPr>
                <w:rFonts w:ascii="Arial" w:hAnsi="Arial" w:cs="Arial"/>
              </w:rPr>
              <w:t xml:space="preserve"> 15</w:t>
            </w:r>
            <w:r w:rsidR="00930655">
              <w:rPr>
                <w:rFonts w:ascii="Arial" w:hAnsi="Arial" w:cs="Arial"/>
              </w:rPr>
              <w:t>0</w:t>
            </w:r>
          </w:p>
        </w:tc>
        <w:tc>
          <w:tcPr>
            <w:tcW w:w="1418" w:type="dxa"/>
            <w:tcBorders>
              <w:bottom w:val="single" w:sz="12" w:space="0" w:color="auto"/>
            </w:tcBorders>
          </w:tcPr>
          <w:p w:rsidR="008B787D" w:rsidRDefault="0068518C" w:rsidP="00D96C8D">
            <w:pPr>
              <w:jc w:val="center"/>
              <w:rPr>
                <w:rFonts w:ascii="Arial" w:hAnsi="Arial" w:cs="Arial"/>
              </w:rPr>
            </w:pPr>
            <w:r>
              <w:rPr>
                <w:rFonts w:ascii="Arial" w:hAnsi="Arial" w:cs="Arial"/>
              </w:rPr>
              <w:t>135 - 14</w:t>
            </w:r>
            <w:r w:rsidR="008B787D">
              <w:rPr>
                <w:rFonts w:ascii="Arial" w:hAnsi="Arial" w:cs="Arial"/>
              </w:rPr>
              <w:t>0</w:t>
            </w:r>
          </w:p>
        </w:tc>
        <w:tc>
          <w:tcPr>
            <w:tcW w:w="1276" w:type="dxa"/>
            <w:tcBorders>
              <w:bottom w:val="single" w:sz="12" w:space="0" w:color="auto"/>
              <w:right w:val="single" w:sz="12" w:space="0" w:color="auto"/>
            </w:tcBorders>
          </w:tcPr>
          <w:p w:rsidR="008B787D" w:rsidRPr="00046341" w:rsidRDefault="0068518C" w:rsidP="00D96C8D">
            <w:pPr>
              <w:jc w:val="center"/>
              <w:rPr>
                <w:rFonts w:ascii="Arial" w:hAnsi="Arial" w:cs="Arial"/>
                <w:i/>
                <w:color w:val="FF0000"/>
                <w:sz w:val="20"/>
                <w:szCs w:val="20"/>
              </w:rPr>
            </w:pPr>
            <w:r>
              <w:rPr>
                <w:rFonts w:ascii="Arial" w:hAnsi="Arial" w:cs="Arial"/>
              </w:rPr>
              <w:t>14</w:t>
            </w:r>
            <w:r w:rsidR="008A6EAC">
              <w:rPr>
                <w:rFonts w:ascii="Arial" w:hAnsi="Arial" w:cs="Arial"/>
              </w:rPr>
              <w:t xml:space="preserve">0 </w:t>
            </w:r>
            <w:r w:rsidR="00F82EB4">
              <w:rPr>
                <w:rFonts w:ascii="Arial" w:hAnsi="Arial" w:cs="Arial"/>
              </w:rPr>
              <w:t>-</w:t>
            </w:r>
            <w:r>
              <w:rPr>
                <w:rFonts w:ascii="Arial" w:hAnsi="Arial" w:cs="Arial"/>
              </w:rPr>
              <w:t xml:space="preserve"> 14</w:t>
            </w:r>
            <w:r w:rsidR="00F82EB4">
              <w:rPr>
                <w:rFonts w:ascii="Arial" w:hAnsi="Arial" w:cs="Arial"/>
              </w:rPr>
              <w:t>5</w:t>
            </w:r>
          </w:p>
        </w:tc>
      </w:tr>
      <w:tr w:rsidR="008B787D" w:rsidTr="00D96C8D">
        <w:tc>
          <w:tcPr>
            <w:tcW w:w="2802" w:type="dxa"/>
            <w:tcBorders>
              <w:top w:val="single" w:sz="12" w:space="0" w:color="auto"/>
              <w:left w:val="single" w:sz="12" w:space="0" w:color="auto"/>
            </w:tcBorders>
          </w:tcPr>
          <w:p w:rsidR="008B787D" w:rsidRPr="00367E59" w:rsidRDefault="008B787D" w:rsidP="00D96C8D">
            <w:pPr>
              <w:rPr>
                <w:rFonts w:ascii="Arial" w:hAnsi="Arial" w:cs="Arial"/>
                <w:b/>
              </w:rPr>
            </w:pPr>
            <w:r w:rsidRPr="00367E59">
              <w:rPr>
                <w:rFonts w:ascii="Arial" w:hAnsi="Arial" w:cs="Arial"/>
                <w:b/>
              </w:rPr>
              <w:t>Pšenica kŕmna</w:t>
            </w:r>
          </w:p>
        </w:tc>
        <w:tc>
          <w:tcPr>
            <w:tcW w:w="1275" w:type="dxa"/>
            <w:tcBorders>
              <w:top w:val="single" w:sz="12" w:space="0" w:color="auto"/>
            </w:tcBorders>
          </w:tcPr>
          <w:p w:rsidR="008B787D" w:rsidRDefault="00D26812" w:rsidP="00D96C8D">
            <w:pPr>
              <w:jc w:val="center"/>
              <w:rPr>
                <w:rFonts w:ascii="Arial" w:hAnsi="Arial" w:cs="Arial"/>
              </w:rPr>
            </w:pPr>
            <w:r>
              <w:rPr>
                <w:rFonts w:ascii="Arial" w:hAnsi="Arial" w:cs="Arial"/>
              </w:rPr>
              <w:t>140</w:t>
            </w:r>
            <w:r w:rsidR="009B3115">
              <w:rPr>
                <w:rFonts w:ascii="Arial" w:hAnsi="Arial" w:cs="Arial"/>
              </w:rPr>
              <w:t xml:space="preserve"> </w:t>
            </w:r>
            <w:r w:rsidR="00C203CF">
              <w:rPr>
                <w:rFonts w:ascii="Arial" w:hAnsi="Arial" w:cs="Arial"/>
              </w:rPr>
              <w:t>-</w:t>
            </w:r>
            <w:r>
              <w:rPr>
                <w:rFonts w:ascii="Arial" w:hAnsi="Arial" w:cs="Arial"/>
              </w:rPr>
              <w:t xml:space="preserve"> 150</w:t>
            </w:r>
          </w:p>
        </w:tc>
        <w:tc>
          <w:tcPr>
            <w:tcW w:w="1418" w:type="dxa"/>
            <w:tcBorders>
              <w:top w:val="single" w:sz="12" w:space="0" w:color="auto"/>
            </w:tcBorders>
          </w:tcPr>
          <w:p w:rsidR="008B787D" w:rsidRDefault="0068518C" w:rsidP="00D96C8D">
            <w:pPr>
              <w:jc w:val="center"/>
              <w:rPr>
                <w:rFonts w:ascii="Arial" w:hAnsi="Arial" w:cs="Arial"/>
              </w:rPr>
            </w:pPr>
            <w:r>
              <w:rPr>
                <w:rFonts w:ascii="Arial" w:hAnsi="Arial" w:cs="Arial"/>
              </w:rPr>
              <w:t>14</w:t>
            </w:r>
            <w:r w:rsidR="00D739B7">
              <w:rPr>
                <w:rFonts w:ascii="Arial" w:hAnsi="Arial" w:cs="Arial"/>
              </w:rPr>
              <w:t>0</w:t>
            </w:r>
            <w:r w:rsidR="00E95029">
              <w:rPr>
                <w:rFonts w:ascii="Arial" w:hAnsi="Arial" w:cs="Arial"/>
              </w:rPr>
              <w:t xml:space="preserve"> </w:t>
            </w:r>
            <w:r w:rsidR="003067A0">
              <w:rPr>
                <w:rFonts w:ascii="Arial" w:hAnsi="Arial" w:cs="Arial"/>
              </w:rPr>
              <w:t>–</w:t>
            </w:r>
            <w:r>
              <w:rPr>
                <w:rFonts w:ascii="Arial" w:hAnsi="Arial" w:cs="Arial"/>
              </w:rPr>
              <w:t xml:space="preserve"> 15</w:t>
            </w:r>
            <w:r w:rsidR="00CF1618">
              <w:rPr>
                <w:rFonts w:ascii="Arial" w:hAnsi="Arial" w:cs="Arial"/>
              </w:rPr>
              <w:t>0</w:t>
            </w:r>
          </w:p>
        </w:tc>
        <w:tc>
          <w:tcPr>
            <w:tcW w:w="1276" w:type="dxa"/>
            <w:tcBorders>
              <w:top w:val="single" w:sz="12" w:space="0" w:color="auto"/>
              <w:right w:val="single" w:sz="12" w:space="0" w:color="auto"/>
            </w:tcBorders>
          </w:tcPr>
          <w:p w:rsidR="008B787D" w:rsidRPr="00046341" w:rsidRDefault="0068518C" w:rsidP="00D96C8D">
            <w:pPr>
              <w:jc w:val="center"/>
              <w:rPr>
                <w:rFonts w:ascii="Arial" w:hAnsi="Arial" w:cs="Arial"/>
                <w:i/>
                <w:color w:val="FF0000"/>
                <w:sz w:val="20"/>
                <w:szCs w:val="20"/>
              </w:rPr>
            </w:pPr>
            <w:r>
              <w:rPr>
                <w:rFonts w:ascii="Arial" w:hAnsi="Arial" w:cs="Arial"/>
              </w:rPr>
              <w:t>140 - 15</w:t>
            </w:r>
            <w:r w:rsidR="006E41B2">
              <w:rPr>
                <w:rFonts w:ascii="Arial" w:hAnsi="Arial" w:cs="Arial"/>
              </w:rPr>
              <w:t>0</w:t>
            </w:r>
          </w:p>
        </w:tc>
      </w:tr>
      <w:tr w:rsidR="008B787D" w:rsidTr="00D96C8D">
        <w:tc>
          <w:tcPr>
            <w:tcW w:w="2802" w:type="dxa"/>
            <w:tcBorders>
              <w:top w:val="single" w:sz="12" w:space="0" w:color="auto"/>
              <w:left w:val="single" w:sz="12" w:space="0" w:color="auto"/>
            </w:tcBorders>
          </w:tcPr>
          <w:p w:rsidR="008B787D" w:rsidRPr="00367E59" w:rsidRDefault="008B787D" w:rsidP="00D96C8D">
            <w:pPr>
              <w:rPr>
                <w:rFonts w:ascii="Arial" w:hAnsi="Arial" w:cs="Arial"/>
                <w:b/>
              </w:rPr>
            </w:pPr>
            <w:r>
              <w:rPr>
                <w:rFonts w:ascii="Arial" w:hAnsi="Arial" w:cs="Arial"/>
                <w:b/>
              </w:rPr>
              <w:t>Jačmeň sladovnícky</w:t>
            </w:r>
          </w:p>
        </w:tc>
        <w:tc>
          <w:tcPr>
            <w:tcW w:w="1275" w:type="dxa"/>
            <w:tcBorders>
              <w:top w:val="single" w:sz="12" w:space="0" w:color="auto"/>
            </w:tcBorders>
          </w:tcPr>
          <w:p w:rsidR="008B787D" w:rsidRDefault="00D26812" w:rsidP="00D96C8D">
            <w:pPr>
              <w:jc w:val="center"/>
              <w:rPr>
                <w:rFonts w:ascii="Arial" w:hAnsi="Arial" w:cs="Arial"/>
              </w:rPr>
            </w:pPr>
            <w:r>
              <w:rPr>
                <w:rFonts w:ascii="Arial" w:hAnsi="Arial" w:cs="Arial"/>
              </w:rPr>
              <w:t>-</w:t>
            </w:r>
          </w:p>
        </w:tc>
        <w:tc>
          <w:tcPr>
            <w:tcW w:w="1418" w:type="dxa"/>
            <w:tcBorders>
              <w:top w:val="single" w:sz="12" w:space="0" w:color="auto"/>
            </w:tcBorders>
          </w:tcPr>
          <w:p w:rsidR="008B787D" w:rsidRDefault="00582183" w:rsidP="00D96C8D">
            <w:pPr>
              <w:jc w:val="center"/>
              <w:rPr>
                <w:rFonts w:ascii="Arial" w:hAnsi="Arial" w:cs="Arial"/>
              </w:rPr>
            </w:pPr>
            <w:r>
              <w:rPr>
                <w:rFonts w:ascii="Arial" w:hAnsi="Arial" w:cs="Arial"/>
              </w:rPr>
              <w:t>-</w:t>
            </w:r>
          </w:p>
        </w:tc>
        <w:tc>
          <w:tcPr>
            <w:tcW w:w="1276" w:type="dxa"/>
            <w:tcBorders>
              <w:top w:val="single" w:sz="12" w:space="0" w:color="auto"/>
              <w:right w:val="single" w:sz="12" w:space="0" w:color="auto"/>
            </w:tcBorders>
          </w:tcPr>
          <w:p w:rsidR="008B787D" w:rsidRPr="00046341" w:rsidRDefault="0068518C" w:rsidP="00D96C8D">
            <w:pPr>
              <w:jc w:val="center"/>
              <w:rPr>
                <w:rFonts w:ascii="Arial" w:hAnsi="Arial" w:cs="Arial"/>
                <w:i/>
                <w:color w:val="FF0000"/>
                <w:sz w:val="20"/>
                <w:szCs w:val="20"/>
              </w:rPr>
            </w:pPr>
            <w:r>
              <w:rPr>
                <w:rFonts w:ascii="Arial" w:hAnsi="Arial" w:cs="Arial"/>
              </w:rPr>
              <w:t>-</w:t>
            </w:r>
          </w:p>
        </w:tc>
      </w:tr>
      <w:tr w:rsidR="008B787D" w:rsidTr="00D96C8D">
        <w:tc>
          <w:tcPr>
            <w:tcW w:w="2802" w:type="dxa"/>
            <w:tcBorders>
              <w:top w:val="single" w:sz="12" w:space="0" w:color="auto"/>
              <w:left w:val="single" w:sz="12" w:space="0" w:color="auto"/>
              <w:bottom w:val="single" w:sz="12" w:space="0" w:color="auto"/>
            </w:tcBorders>
          </w:tcPr>
          <w:p w:rsidR="008B787D" w:rsidRPr="00367E59" w:rsidRDefault="008B787D" w:rsidP="00D96C8D">
            <w:pPr>
              <w:rPr>
                <w:rFonts w:ascii="Arial" w:hAnsi="Arial" w:cs="Arial"/>
                <w:b/>
              </w:rPr>
            </w:pPr>
            <w:r>
              <w:rPr>
                <w:rFonts w:ascii="Arial" w:hAnsi="Arial" w:cs="Arial"/>
                <w:b/>
              </w:rPr>
              <w:t>Jačmeň kŕmny</w:t>
            </w:r>
          </w:p>
        </w:tc>
        <w:tc>
          <w:tcPr>
            <w:tcW w:w="1275" w:type="dxa"/>
            <w:tcBorders>
              <w:top w:val="single" w:sz="12" w:space="0" w:color="auto"/>
              <w:bottom w:val="single" w:sz="12" w:space="0" w:color="auto"/>
            </w:tcBorders>
          </w:tcPr>
          <w:p w:rsidR="008B787D" w:rsidRDefault="00D26812" w:rsidP="00D96C8D">
            <w:pPr>
              <w:jc w:val="center"/>
              <w:rPr>
                <w:rFonts w:ascii="Arial" w:hAnsi="Arial" w:cs="Arial"/>
              </w:rPr>
            </w:pPr>
            <w:r>
              <w:rPr>
                <w:rFonts w:ascii="Arial" w:hAnsi="Arial" w:cs="Arial"/>
              </w:rPr>
              <w:t>14</w:t>
            </w:r>
            <w:r w:rsidR="00B91B1C">
              <w:rPr>
                <w:rFonts w:ascii="Arial" w:hAnsi="Arial" w:cs="Arial"/>
              </w:rPr>
              <w:t>0</w:t>
            </w:r>
            <w:r>
              <w:rPr>
                <w:rFonts w:ascii="Arial" w:hAnsi="Arial" w:cs="Arial"/>
              </w:rPr>
              <w:t xml:space="preserve"> - 15</w:t>
            </w:r>
            <w:r w:rsidR="0041388B">
              <w:rPr>
                <w:rFonts w:ascii="Arial" w:hAnsi="Arial" w:cs="Arial"/>
              </w:rPr>
              <w:t>0</w:t>
            </w:r>
          </w:p>
        </w:tc>
        <w:tc>
          <w:tcPr>
            <w:tcW w:w="1418" w:type="dxa"/>
            <w:tcBorders>
              <w:top w:val="single" w:sz="12" w:space="0" w:color="auto"/>
              <w:bottom w:val="single" w:sz="12" w:space="0" w:color="auto"/>
            </w:tcBorders>
          </w:tcPr>
          <w:p w:rsidR="008B787D" w:rsidRDefault="0068518C" w:rsidP="00D96C8D">
            <w:pPr>
              <w:jc w:val="center"/>
              <w:rPr>
                <w:rFonts w:ascii="Arial" w:hAnsi="Arial" w:cs="Arial"/>
              </w:rPr>
            </w:pPr>
            <w:r>
              <w:rPr>
                <w:rFonts w:ascii="Arial" w:hAnsi="Arial" w:cs="Arial"/>
              </w:rPr>
              <w:t>140 - 150</w:t>
            </w:r>
          </w:p>
        </w:tc>
        <w:tc>
          <w:tcPr>
            <w:tcW w:w="1276" w:type="dxa"/>
            <w:tcBorders>
              <w:top w:val="single" w:sz="12" w:space="0" w:color="auto"/>
              <w:bottom w:val="single" w:sz="12" w:space="0" w:color="auto"/>
              <w:right w:val="single" w:sz="12" w:space="0" w:color="auto"/>
            </w:tcBorders>
          </w:tcPr>
          <w:p w:rsidR="008B787D" w:rsidRPr="00046341" w:rsidRDefault="0068518C" w:rsidP="00D96C8D">
            <w:pPr>
              <w:jc w:val="center"/>
              <w:rPr>
                <w:rFonts w:ascii="Arial" w:hAnsi="Arial" w:cs="Arial"/>
                <w:i/>
                <w:color w:val="FF0000"/>
                <w:sz w:val="20"/>
                <w:szCs w:val="20"/>
              </w:rPr>
            </w:pPr>
            <w:r>
              <w:rPr>
                <w:rFonts w:ascii="Arial" w:hAnsi="Arial" w:cs="Arial"/>
              </w:rPr>
              <w:t>14</w:t>
            </w:r>
            <w:r w:rsidR="00F82EB4">
              <w:rPr>
                <w:rFonts w:ascii="Arial" w:hAnsi="Arial" w:cs="Arial"/>
              </w:rPr>
              <w:t>0</w:t>
            </w:r>
            <w:r w:rsidR="008A6EAC">
              <w:rPr>
                <w:rFonts w:ascii="Arial" w:hAnsi="Arial" w:cs="Arial"/>
              </w:rPr>
              <w:t xml:space="preserve"> </w:t>
            </w:r>
            <w:r>
              <w:rPr>
                <w:rFonts w:ascii="Arial" w:hAnsi="Arial" w:cs="Arial"/>
              </w:rPr>
              <w:t>- 15</w:t>
            </w:r>
            <w:r w:rsidR="00D22190">
              <w:rPr>
                <w:rFonts w:ascii="Arial" w:hAnsi="Arial" w:cs="Arial"/>
              </w:rPr>
              <w:t>0</w:t>
            </w:r>
          </w:p>
        </w:tc>
      </w:tr>
      <w:tr w:rsidR="008B787D" w:rsidTr="00D96C8D">
        <w:tc>
          <w:tcPr>
            <w:tcW w:w="2802" w:type="dxa"/>
            <w:tcBorders>
              <w:top w:val="single" w:sz="12" w:space="0" w:color="auto"/>
              <w:left w:val="single" w:sz="12" w:space="0" w:color="auto"/>
              <w:bottom w:val="single" w:sz="12" w:space="0" w:color="auto"/>
            </w:tcBorders>
          </w:tcPr>
          <w:p w:rsidR="008B787D" w:rsidRPr="00367E59" w:rsidRDefault="008B787D" w:rsidP="00D96C8D">
            <w:pPr>
              <w:rPr>
                <w:rFonts w:ascii="Arial" w:hAnsi="Arial" w:cs="Arial"/>
                <w:b/>
              </w:rPr>
            </w:pPr>
            <w:r>
              <w:rPr>
                <w:rFonts w:ascii="Arial" w:hAnsi="Arial" w:cs="Arial"/>
                <w:b/>
              </w:rPr>
              <w:t>Kukurica na zrno</w:t>
            </w:r>
          </w:p>
        </w:tc>
        <w:tc>
          <w:tcPr>
            <w:tcW w:w="1275" w:type="dxa"/>
            <w:tcBorders>
              <w:top w:val="single" w:sz="12" w:space="0" w:color="auto"/>
              <w:bottom w:val="single" w:sz="12" w:space="0" w:color="auto"/>
            </w:tcBorders>
          </w:tcPr>
          <w:p w:rsidR="008B787D" w:rsidRDefault="00304DB0" w:rsidP="00D96C8D">
            <w:pPr>
              <w:jc w:val="center"/>
              <w:rPr>
                <w:rFonts w:ascii="Arial" w:hAnsi="Arial" w:cs="Arial"/>
              </w:rPr>
            </w:pPr>
            <w:r>
              <w:rPr>
                <w:rFonts w:ascii="Arial" w:hAnsi="Arial" w:cs="Arial"/>
              </w:rPr>
              <w:t>14</w:t>
            </w:r>
            <w:r w:rsidR="0041388B">
              <w:rPr>
                <w:rFonts w:ascii="Arial" w:hAnsi="Arial" w:cs="Arial"/>
              </w:rPr>
              <w:t>5</w:t>
            </w:r>
            <w:r w:rsidR="009B3115">
              <w:rPr>
                <w:rFonts w:ascii="Arial" w:hAnsi="Arial" w:cs="Arial"/>
              </w:rPr>
              <w:t xml:space="preserve"> </w:t>
            </w:r>
            <w:r w:rsidR="0041388B">
              <w:rPr>
                <w:rFonts w:ascii="Arial" w:hAnsi="Arial" w:cs="Arial"/>
              </w:rPr>
              <w:t>-</w:t>
            </w:r>
            <w:r w:rsidR="009B3115">
              <w:rPr>
                <w:rFonts w:ascii="Arial" w:hAnsi="Arial" w:cs="Arial"/>
              </w:rPr>
              <w:t xml:space="preserve"> 15</w:t>
            </w:r>
            <w:r w:rsidR="006E41B2">
              <w:rPr>
                <w:rFonts w:ascii="Arial" w:hAnsi="Arial" w:cs="Arial"/>
              </w:rPr>
              <w:t>0</w:t>
            </w:r>
          </w:p>
        </w:tc>
        <w:tc>
          <w:tcPr>
            <w:tcW w:w="1418" w:type="dxa"/>
            <w:tcBorders>
              <w:top w:val="single" w:sz="12" w:space="0" w:color="auto"/>
              <w:bottom w:val="single" w:sz="12" w:space="0" w:color="auto"/>
            </w:tcBorders>
          </w:tcPr>
          <w:p w:rsidR="008B787D" w:rsidRDefault="009B3115" w:rsidP="00D96C8D">
            <w:pPr>
              <w:jc w:val="center"/>
              <w:rPr>
                <w:rFonts w:ascii="Arial" w:hAnsi="Arial" w:cs="Arial"/>
              </w:rPr>
            </w:pPr>
            <w:r>
              <w:rPr>
                <w:rFonts w:ascii="Arial" w:hAnsi="Arial" w:cs="Arial"/>
              </w:rPr>
              <w:t>14</w:t>
            </w:r>
            <w:r w:rsidR="00D26812">
              <w:rPr>
                <w:rFonts w:ascii="Arial" w:hAnsi="Arial" w:cs="Arial"/>
              </w:rPr>
              <w:t>5 - 15</w:t>
            </w:r>
            <w:r w:rsidR="005E1F91">
              <w:rPr>
                <w:rFonts w:ascii="Arial" w:hAnsi="Arial" w:cs="Arial"/>
              </w:rPr>
              <w:t>0</w:t>
            </w:r>
          </w:p>
        </w:tc>
        <w:tc>
          <w:tcPr>
            <w:tcW w:w="1276" w:type="dxa"/>
            <w:tcBorders>
              <w:top w:val="single" w:sz="12" w:space="0" w:color="auto"/>
              <w:bottom w:val="single" w:sz="12" w:space="0" w:color="auto"/>
              <w:right w:val="single" w:sz="12" w:space="0" w:color="auto"/>
            </w:tcBorders>
          </w:tcPr>
          <w:p w:rsidR="008B787D" w:rsidRPr="00046341" w:rsidRDefault="00FB37A4" w:rsidP="00D96C8D">
            <w:pPr>
              <w:jc w:val="center"/>
              <w:rPr>
                <w:rFonts w:ascii="Arial" w:hAnsi="Arial" w:cs="Arial"/>
                <w:i/>
                <w:color w:val="FF0000"/>
                <w:sz w:val="20"/>
                <w:szCs w:val="20"/>
              </w:rPr>
            </w:pPr>
            <w:r>
              <w:rPr>
                <w:rFonts w:ascii="Arial" w:hAnsi="Arial" w:cs="Arial"/>
              </w:rPr>
              <w:t>14</w:t>
            </w:r>
            <w:r w:rsidR="00B436E2">
              <w:rPr>
                <w:rFonts w:ascii="Arial" w:hAnsi="Arial" w:cs="Arial"/>
              </w:rPr>
              <w:t xml:space="preserve">5 </w:t>
            </w:r>
            <w:r w:rsidR="008A6EAC">
              <w:rPr>
                <w:rFonts w:ascii="Arial" w:hAnsi="Arial" w:cs="Arial"/>
              </w:rPr>
              <w:t>-</w:t>
            </w:r>
            <w:r>
              <w:rPr>
                <w:rFonts w:ascii="Arial" w:hAnsi="Arial" w:cs="Arial"/>
              </w:rPr>
              <w:t xml:space="preserve"> 15</w:t>
            </w:r>
            <w:r w:rsidR="00B436E2">
              <w:rPr>
                <w:rFonts w:ascii="Arial" w:hAnsi="Arial" w:cs="Arial"/>
              </w:rPr>
              <w:t>0</w:t>
            </w:r>
          </w:p>
        </w:tc>
      </w:tr>
    </w:tbl>
    <w:p w:rsidR="008B787D" w:rsidRDefault="008B787D" w:rsidP="008B787D">
      <w:pPr>
        <w:spacing w:before="40" w:after="40"/>
        <w:rPr>
          <w:rFonts w:ascii="Arial" w:hAnsi="Arial" w:cs="Arial"/>
          <w:i/>
          <w:sz w:val="20"/>
          <w:szCs w:val="20"/>
        </w:rPr>
      </w:pPr>
      <w:r>
        <w:rPr>
          <w:rFonts w:ascii="Arial" w:hAnsi="Arial" w:cs="Arial"/>
          <w:i/>
          <w:sz w:val="20"/>
          <w:szCs w:val="20"/>
        </w:rPr>
        <w:t xml:space="preserve">Vysvetlivky: </w:t>
      </w:r>
      <w:r w:rsidRPr="00F25803">
        <w:rPr>
          <w:rFonts w:ascii="Arial" w:hAnsi="Arial" w:cs="Arial"/>
          <w:i/>
          <w:sz w:val="20"/>
          <w:szCs w:val="20"/>
        </w:rPr>
        <w:t>Západ – kraje BA, TT, NR, TN</w:t>
      </w:r>
      <w:r>
        <w:rPr>
          <w:rFonts w:ascii="Arial" w:hAnsi="Arial" w:cs="Arial"/>
          <w:i/>
          <w:sz w:val="20"/>
          <w:szCs w:val="20"/>
        </w:rPr>
        <w:t xml:space="preserve">; </w:t>
      </w:r>
      <w:r w:rsidRPr="00F25803">
        <w:rPr>
          <w:rFonts w:ascii="Arial" w:hAnsi="Arial" w:cs="Arial"/>
          <w:i/>
          <w:sz w:val="20"/>
          <w:szCs w:val="20"/>
        </w:rPr>
        <w:t>Stred – kraje BB, ZA;</w:t>
      </w:r>
      <w:r>
        <w:rPr>
          <w:rFonts w:ascii="Arial" w:hAnsi="Arial" w:cs="Arial"/>
          <w:i/>
          <w:sz w:val="20"/>
          <w:szCs w:val="20"/>
        </w:rPr>
        <w:t xml:space="preserve"> </w:t>
      </w:r>
      <w:r w:rsidRPr="00F25803">
        <w:rPr>
          <w:rFonts w:ascii="Arial" w:hAnsi="Arial" w:cs="Arial"/>
          <w:i/>
          <w:sz w:val="20"/>
          <w:szCs w:val="20"/>
        </w:rPr>
        <w:t>Východ – kraje PO, KE.</w:t>
      </w:r>
    </w:p>
    <w:p w:rsidR="008B787D" w:rsidRDefault="008B787D" w:rsidP="008B787D">
      <w:pPr>
        <w:spacing w:before="40" w:after="40"/>
        <w:rPr>
          <w:rFonts w:ascii="Arial" w:hAnsi="Arial" w:cs="Arial"/>
          <w:i/>
          <w:sz w:val="20"/>
          <w:szCs w:val="20"/>
        </w:rPr>
      </w:pPr>
      <w:r w:rsidRPr="00F25803">
        <w:rPr>
          <w:rFonts w:ascii="Arial" w:hAnsi="Arial" w:cs="Arial"/>
          <w:i/>
          <w:sz w:val="20"/>
          <w:szCs w:val="20"/>
        </w:rPr>
        <w:t xml:space="preserve">Zdroje informácií: Ing. </w:t>
      </w:r>
      <w:proofErr w:type="spellStart"/>
      <w:r w:rsidRPr="00F25803">
        <w:rPr>
          <w:rFonts w:ascii="Arial" w:hAnsi="Arial" w:cs="Arial"/>
          <w:i/>
          <w:sz w:val="20"/>
          <w:szCs w:val="20"/>
        </w:rPr>
        <w:t>Urminský</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Jakubička</w:t>
      </w:r>
      <w:proofErr w:type="spellEnd"/>
      <w:r w:rsidRPr="00F25803">
        <w:rPr>
          <w:rFonts w:ascii="Arial" w:hAnsi="Arial" w:cs="Arial"/>
          <w:i/>
          <w:sz w:val="20"/>
          <w:szCs w:val="20"/>
        </w:rPr>
        <w:t xml:space="preserve">, Ing. Papp; Ing. </w:t>
      </w:r>
      <w:proofErr w:type="spellStart"/>
      <w:r w:rsidRPr="00F25803">
        <w:rPr>
          <w:rFonts w:ascii="Arial" w:hAnsi="Arial" w:cs="Arial"/>
          <w:i/>
          <w:sz w:val="20"/>
          <w:szCs w:val="20"/>
        </w:rPr>
        <w:t>Slocik</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Krajanec</w:t>
      </w:r>
      <w:proofErr w:type="spellEnd"/>
      <w:r w:rsidRPr="00F25803">
        <w:rPr>
          <w:rFonts w:ascii="Arial" w:hAnsi="Arial" w:cs="Arial"/>
          <w:i/>
          <w:sz w:val="20"/>
          <w:szCs w:val="20"/>
        </w:rPr>
        <w:t>.</w:t>
      </w:r>
    </w:p>
    <w:p w:rsidR="0059659C" w:rsidRPr="0059659C" w:rsidRDefault="0059659C" w:rsidP="0059659C">
      <w:pPr>
        <w:spacing w:after="60"/>
        <w:jc w:val="both"/>
        <w:rPr>
          <w:rFonts w:ascii="Arial" w:hAnsi="Arial" w:cs="Arial"/>
        </w:rPr>
      </w:pPr>
      <w:r w:rsidRPr="0059659C">
        <w:rPr>
          <w:rFonts w:ascii="Arial" w:hAnsi="Arial" w:cs="Arial"/>
          <w:i/>
        </w:rPr>
        <w:t>Ceny obilnín z úrody roku 2019 na Slovensku k 30.týždňu sú zatiaľ len orientačné, zatiaľ nebola ukončen</w:t>
      </w:r>
      <w:r>
        <w:rPr>
          <w:rFonts w:ascii="Arial" w:hAnsi="Arial" w:cs="Arial"/>
          <w:i/>
        </w:rPr>
        <w:t>á žatva na celom území krajiny.</w:t>
      </w:r>
      <w:r>
        <w:rPr>
          <w:rFonts w:ascii="Arial" w:hAnsi="Arial" w:cs="Arial"/>
          <w:i/>
        </w:rPr>
        <w:t xml:space="preserve"> Rozhodujúca je tiež kvalita.</w:t>
      </w:r>
    </w:p>
    <w:p w:rsidR="0059659C" w:rsidRDefault="0059659C" w:rsidP="008B787D">
      <w:pPr>
        <w:spacing w:before="40" w:after="40"/>
        <w:rPr>
          <w:rFonts w:ascii="Arial" w:hAnsi="Arial" w:cs="Arial"/>
          <w:i/>
          <w:sz w:val="20"/>
          <w:szCs w:val="20"/>
        </w:rPr>
      </w:pPr>
    </w:p>
    <w:p w:rsidR="00367E59" w:rsidRDefault="00367E59">
      <w:pPr>
        <w:rPr>
          <w:rFonts w:ascii="Arial" w:hAnsi="Arial" w:cs="Arial"/>
          <w:sz w:val="20"/>
          <w:szCs w:val="20"/>
        </w:rPr>
      </w:pPr>
    </w:p>
    <w:p w:rsidR="00403C1B" w:rsidRDefault="00403C1B" w:rsidP="003D7DAC">
      <w:pPr>
        <w:spacing w:after="120"/>
        <w:rPr>
          <w:rFonts w:ascii="Arial" w:hAnsi="Arial" w:cs="Arial"/>
          <w:b/>
          <w:smallCaps/>
        </w:rPr>
      </w:pPr>
      <w:r>
        <w:rPr>
          <w:rFonts w:ascii="Arial" w:hAnsi="Arial" w:cs="Arial"/>
        </w:rPr>
        <w:t xml:space="preserve">● </w:t>
      </w:r>
      <w:r>
        <w:rPr>
          <w:rFonts w:ascii="Arial" w:hAnsi="Arial" w:cs="Arial"/>
          <w:b/>
          <w:smallCaps/>
        </w:rPr>
        <w:t>Komentár</w:t>
      </w:r>
    </w:p>
    <w:p w:rsidR="009E6C78" w:rsidRDefault="009E6C78" w:rsidP="00C843FD">
      <w:pPr>
        <w:spacing w:after="60"/>
        <w:jc w:val="both"/>
        <w:rPr>
          <w:rFonts w:ascii="Arial" w:hAnsi="Arial" w:cs="Arial"/>
        </w:rPr>
      </w:pPr>
      <w:r>
        <w:rPr>
          <w:rFonts w:ascii="Arial" w:hAnsi="Arial" w:cs="Arial"/>
        </w:rPr>
        <w:t>Ukrajina k 22.7.</w:t>
      </w:r>
      <w:r w:rsidR="0059659C">
        <w:rPr>
          <w:rFonts w:ascii="Arial" w:hAnsi="Arial" w:cs="Arial"/>
        </w:rPr>
        <w:t>2019 využila</w:t>
      </w:r>
      <w:r>
        <w:rPr>
          <w:rFonts w:ascii="Arial" w:hAnsi="Arial" w:cs="Arial"/>
        </w:rPr>
        <w:t xml:space="preserve"> celú </w:t>
      </w:r>
      <w:r w:rsidR="0059659C">
        <w:rPr>
          <w:rFonts w:ascii="Arial" w:hAnsi="Arial" w:cs="Arial"/>
        </w:rPr>
        <w:t xml:space="preserve">tohtoročnú </w:t>
      </w:r>
      <w:proofErr w:type="spellStart"/>
      <w:r>
        <w:rPr>
          <w:rFonts w:ascii="Arial" w:hAnsi="Arial" w:cs="Arial"/>
        </w:rPr>
        <w:t>tranžu</w:t>
      </w:r>
      <w:proofErr w:type="spellEnd"/>
      <w:r>
        <w:rPr>
          <w:rFonts w:ascii="Arial" w:hAnsi="Arial" w:cs="Arial"/>
        </w:rPr>
        <w:t xml:space="preserve"> pre bezcolný dovoz do EÚ pre komodity obilniny, kukurica, cukor, med, múka, spracovaný škrob, hroznovú a jablkovú šťavu a maslo.</w:t>
      </w:r>
    </w:p>
    <w:p w:rsidR="0059659C" w:rsidRDefault="0059659C" w:rsidP="00C843FD">
      <w:pPr>
        <w:spacing w:after="60"/>
        <w:jc w:val="both"/>
        <w:rPr>
          <w:rFonts w:ascii="Arial" w:hAnsi="Arial" w:cs="Arial"/>
        </w:rPr>
      </w:pPr>
      <w:r>
        <w:rPr>
          <w:rFonts w:ascii="Arial" w:hAnsi="Arial" w:cs="Arial"/>
        </w:rPr>
        <w:t>Zhodnocovanie US kukurice sa mierne zlepšilo, kým ceny sóje zostávajú stabilné, keďže región produkčného „kukuričného pásu“ v Spojených štátoch po horúčavách zaznamenali príjemnejšie počasie.</w:t>
      </w:r>
    </w:p>
    <w:p w:rsidR="0059659C" w:rsidRDefault="0059659C" w:rsidP="00C843FD">
      <w:pPr>
        <w:spacing w:after="60"/>
        <w:jc w:val="both"/>
        <w:rPr>
          <w:rFonts w:ascii="Arial" w:hAnsi="Arial" w:cs="Arial"/>
        </w:rPr>
      </w:pPr>
    </w:p>
    <w:p w:rsidR="0059659C" w:rsidRDefault="0059659C" w:rsidP="00C843FD">
      <w:pPr>
        <w:spacing w:after="60"/>
        <w:jc w:val="both"/>
        <w:rPr>
          <w:rFonts w:ascii="Arial" w:hAnsi="Arial" w:cs="Arial"/>
        </w:rPr>
      </w:pPr>
      <w:r>
        <w:rPr>
          <w:rFonts w:ascii="Arial" w:hAnsi="Arial" w:cs="Arial"/>
        </w:rPr>
        <w:t>Uvádzame údaje, ktoré v rámci žatevného dispečingu poskytuje členom SPPK:</w:t>
      </w:r>
    </w:p>
    <w:p w:rsidR="0059659C" w:rsidRDefault="0059659C" w:rsidP="0059659C">
      <w:pPr>
        <w:shd w:val="clear" w:color="auto" w:fill="FFFFFF"/>
        <w:rPr>
          <w:rFonts w:ascii="Verdana" w:hAnsi="Verdana"/>
          <w:color w:val="333333"/>
          <w:sz w:val="19"/>
          <w:szCs w:val="19"/>
        </w:rPr>
      </w:pPr>
      <w:r>
        <w:rPr>
          <w:rStyle w:val="Siln"/>
          <w:rFonts w:ascii="Verdana" w:hAnsi="Verdana"/>
          <w:color w:val="333333"/>
          <w:sz w:val="19"/>
          <w:szCs w:val="19"/>
        </w:rPr>
        <w:t>Žatevný monitoring SPPK 2019 (aktuálne k 01.08. 2019)</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tbl>
      <w:tblPr>
        <w:tblW w:w="9165" w:type="dxa"/>
        <w:shd w:val="clear" w:color="auto" w:fill="FFFFFF"/>
        <w:tblCellMar>
          <w:left w:w="0" w:type="dxa"/>
          <w:right w:w="0" w:type="dxa"/>
        </w:tblCellMar>
        <w:tblLook w:val="04A0" w:firstRow="1" w:lastRow="0" w:firstColumn="1" w:lastColumn="0" w:noHBand="0" w:noVBand="1"/>
      </w:tblPr>
      <w:tblGrid>
        <w:gridCol w:w="1697"/>
        <w:gridCol w:w="1344"/>
        <w:gridCol w:w="2079"/>
        <w:gridCol w:w="1518"/>
        <w:gridCol w:w="1559"/>
        <w:gridCol w:w="886"/>
        <w:gridCol w:w="82"/>
      </w:tblGrid>
      <w:tr w:rsidR="0059659C" w:rsidTr="0059659C">
        <w:trPr>
          <w:trHeight w:val="315"/>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Plodina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Plocha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Produkcia</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osiata k 20. 05. 2019 (ha)</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pozberaná od začiatku zberových prác (ha)</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pozberaná / osiata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celkom od začiatku zberu (t)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Style w:val="Siln"/>
                <w:rFonts w:ascii="Verdana" w:hAnsi="Verdana"/>
                <w:color w:val="333333"/>
                <w:sz w:val="19"/>
                <w:szCs w:val="19"/>
              </w:rPr>
              <w:t>úroda (t/ha)</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pPr>
              <w:rPr>
                <w:rFonts w:ascii="Verdana" w:hAnsi="Verdana"/>
                <w:color w:val="333333"/>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Pšenica ozimná</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340 090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299 097</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1 509 570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5,05</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Pšenica jarná</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14 516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6 643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29 997</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4,52</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PŠENICA spolu</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354 606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305 739</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1 539 567</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5,04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Jačmeň ozimný</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37 067</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34 536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93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188 362</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5,45</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Jačmeň jarný</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73 302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61 738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303 504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4,92</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JAČMEŇ spolu</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110 369</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96 274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87</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491 866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5,11</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Raž ozimná</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11 263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8 842</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79</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29 915</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3,38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Raž jarná</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2 676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0,2</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proofErr w:type="spellStart"/>
            <w:r>
              <w:rPr>
                <w:rFonts w:ascii="Verdana" w:hAnsi="Verdana"/>
                <w:color w:val="333333"/>
                <w:sz w:val="19"/>
                <w:szCs w:val="19"/>
              </w:rPr>
              <w:t>Triticale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8 483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3 261</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11 676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3,58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Ovos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10 535</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3 963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12 528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3,16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xml:space="preserve">Ostatné </w:t>
            </w:r>
            <w:proofErr w:type="spellStart"/>
            <w:r>
              <w:rPr>
                <w:rFonts w:ascii="Verdana" w:hAnsi="Verdana"/>
                <w:color w:val="333333"/>
                <w:sz w:val="19"/>
                <w:szCs w:val="19"/>
              </w:rPr>
              <w:t>hustosiate</w:t>
            </w:r>
            <w:proofErr w:type="spellEnd"/>
            <w:r>
              <w:rPr>
                <w:rFonts w:ascii="Verdana" w:hAnsi="Verdana"/>
                <w:color w:val="333333"/>
                <w:sz w:val="19"/>
                <w:szCs w:val="19"/>
              </w:rPr>
              <w:t xml:space="preserve"> obilniny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1 960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144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518</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3,60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HUSTOSIATE OBILNINY spolu</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499 893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418 229</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84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2 086 083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4,99</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r w:rsidR="0059659C" w:rsidTr="0059659C">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Repka</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133 083</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124 806</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94</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361 350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2,90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59659C">
            <w:pPr>
              <w:rPr>
                <w:rFonts w:ascii="Verdana" w:hAnsi="Verdana"/>
                <w:color w:val="333333"/>
                <w:sz w:val="19"/>
                <w:szCs w:val="19"/>
              </w:rPr>
            </w:pPr>
            <w:r>
              <w:rPr>
                <w:rFonts w:ascii="Verdana" w:hAnsi="Verdana"/>
                <w:color w:val="333333"/>
                <w:sz w:val="19"/>
                <w:szCs w:val="19"/>
              </w:rPr>
              <w:t> </w:t>
            </w:r>
          </w:p>
        </w:tc>
      </w:tr>
    </w:tbl>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lastRenderedPageBreak/>
        <w:t> </w:t>
      </w:r>
      <w:r>
        <w:rPr>
          <w:rStyle w:val="Siln"/>
          <w:rFonts w:ascii="Verdana" w:hAnsi="Verdana"/>
          <w:color w:val="333333"/>
          <w:sz w:val="19"/>
          <w:szCs w:val="19"/>
        </w:rPr>
        <w:t>Priemerná úroda vybraných plodín podľa údajov k 01.08.2019, porovnanie s dvoma predchádzajúcimi rokmi a s päťročným priemerom   </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tbl>
      <w:tblPr>
        <w:tblW w:w="89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15"/>
        <w:gridCol w:w="1774"/>
        <w:gridCol w:w="1399"/>
        <w:gridCol w:w="1521"/>
        <w:gridCol w:w="1521"/>
        <w:gridCol w:w="1110"/>
      </w:tblGrid>
      <w:tr w:rsidR="0059659C" w:rsidTr="00EB311A">
        <w:trPr>
          <w:trHeight w:val="765"/>
        </w:trPr>
        <w:tc>
          <w:tcPr>
            <w:tcW w:w="1710"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Plodina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Podiel  pozberanej plochy k 01.08. 2019</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údaje</w:t>
            </w:r>
          </w:p>
          <w:p w:rsidR="0059659C" w:rsidRDefault="0059659C" w:rsidP="00EB311A">
            <w:pPr>
              <w:rPr>
                <w:rFonts w:ascii="Verdana" w:hAnsi="Verdana"/>
                <w:color w:val="333333"/>
                <w:sz w:val="19"/>
                <w:szCs w:val="19"/>
              </w:rPr>
            </w:pPr>
            <w:r>
              <w:rPr>
                <w:rFonts w:ascii="Verdana" w:hAnsi="Verdana"/>
                <w:color w:val="333333"/>
                <w:sz w:val="19"/>
                <w:szCs w:val="19"/>
              </w:rPr>
              <w:t>SPPK, RPPK k 01.08.2019</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Údaje</w:t>
            </w:r>
          </w:p>
          <w:p w:rsidR="0059659C" w:rsidRDefault="0059659C" w:rsidP="00EB311A">
            <w:pPr>
              <w:rPr>
                <w:rFonts w:ascii="Verdana" w:hAnsi="Verdana"/>
                <w:color w:val="333333"/>
                <w:sz w:val="19"/>
                <w:szCs w:val="19"/>
              </w:rPr>
            </w:pPr>
            <w:r>
              <w:rPr>
                <w:rFonts w:ascii="Verdana" w:hAnsi="Verdana"/>
                <w:color w:val="333333"/>
                <w:sz w:val="19"/>
                <w:szCs w:val="19"/>
              </w:rPr>
              <w:t>SPPK, RPPK k 19.9.2018</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údaje</w:t>
            </w:r>
          </w:p>
          <w:p w:rsidR="0059659C" w:rsidRDefault="0059659C" w:rsidP="00EB311A">
            <w:pPr>
              <w:rPr>
                <w:rFonts w:ascii="Verdana" w:hAnsi="Verdana"/>
                <w:color w:val="333333"/>
                <w:sz w:val="19"/>
                <w:szCs w:val="19"/>
              </w:rPr>
            </w:pPr>
            <w:r>
              <w:rPr>
                <w:rFonts w:ascii="Verdana" w:hAnsi="Verdana"/>
                <w:color w:val="333333"/>
                <w:sz w:val="19"/>
                <w:szCs w:val="19"/>
              </w:rPr>
              <w:t>SPPK, RPPK k 20.9.2017</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päťročný priemer ŠÚ SR</w:t>
            </w:r>
          </w:p>
        </w:tc>
      </w:tr>
      <w:tr w:rsidR="0059659C" w:rsidTr="00EB311A">
        <w:trPr>
          <w:trHeight w:val="270"/>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9659C" w:rsidRDefault="0059659C" w:rsidP="00EB311A">
            <w:pPr>
              <w:rPr>
                <w:rFonts w:ascii="Verdana" w:hAnsi="Verdana"/>
                <w:color w:val="333333"/>
                <w:sz w:val="19"/>
                <w:szCs w:val="19"/>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t/ha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t/ha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t/ha</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t/ha</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Pšenica spolu</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86</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5,04</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4,97</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4,91</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4,95</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Jačmeň jarný</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84</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4,92</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4,04</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4,37</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4,16</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Jačmeň ozimný</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93</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5,45</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4,99</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5,41</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4,85</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Jačmeň spolu</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87</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5,11</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4,32</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4,66</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4,29</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Raž</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79</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3,38</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3,52</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3,33</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3,58</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Ovos</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38</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3,16</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3,01</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2,70</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2,44</w:t>
            </w:r>
          </w:p>
        </w:tc>
      </w:tr>
      <w:tr w:rsidR="0059659C" w:rsidTr="00EB311A">
        <w:trPr>
          <w:trHeight w:val="255"/>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proofErr w:type="spellStart"/>
            <w:r>
              <w:rPr>
                <w:rFonts w:ascii="Verdana" w:hAnsi="Verdana"/>
                <w:color w:val="333333"/>
                <w:sz w:val="19"/>
                <w:szCs w:val="19"/>
              </w:rPr>
              <w:t>Tritikale</w:t>
            </w:r>
            <w:proofErr w:type="spellEnd"/>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38</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3,58</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3,81</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3,78</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3,55</w:t>
            </w:r>
          </w:p>
        </w:tc>
      </w:tr>
      <w:tr w:rsidR="0059659C" w:rsidTr="00EB311A">
        <w:trPr>
          <w:trHeight w:val="270"/>
        </w:trPr>
        <w:tc>
          <w:tcPr>
            <w:tcW w:w="17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Repka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94</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Style w:val="Siln"/>
                <w:rFonts w:ascii="Verdana" w:hAnsi="Verdana"/>
                <w:color w:val="333333"/>
                <w:sz w:val="19"/>
                <w:szCs w:val="19"/>
              </w:rPr>
              <w:t>2,90</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2,98</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3,01</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59659C" w:rsidRDefault="0059659C" w:rsidP="00EB311A">
            <w:pPr>
              <w:rPr>
                <w:rFonts w:ascii="Verdana" w:hAnsi="Verdana"/>
                <w:color w:val="333333"/>
                <w:sz w:val="19"/>
                <w:szCs w:val="19"/>
              </w:rPr>
            </w:pPr>
            <w:r>
              <w:rPr>
                <w:rFonts w:ascii="Verdana" w:hAnsi="Verdana"/>
                <w:color w:val="333333"/>
                <w:sz w:val="19"/>
                <w:szCs w:val="19"/>
              </w:rPr>
              <w:t>2,92</w:t>
            </w:r>
          </w:p>
        </w:tc>
      </w:tr>
    </w:tbl>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p w:rsidR="0059659C" w:rsidRDefault="0059659C" w:rsidP="0059659C">
      <w:pPr>
        <w:shd w:val="clear" w:color="auto" w:fill="FFFFFF"/>
        <w:rPr>
          <w:rFonts w:ascii="Verdana" w:hAnsi="Verdana"/>
          <w:color w:val="333333"/>
          <w:sz w:val="19"/>
          <w:szCs w:val="19"/>
        </w:rPr>
      </w:pPr>
      <w:r>
        <w:rPr>
          <w:rStyle w:val="Siln"/>
          <w:rFonts w:ascii="Verdana" w:hAnsi="Verdana"/>
          <w:color w:val="333333"/>
          <w:sz w:val="19"/>
          <w:szCs w:val="19"/>
        </w:rPr>
        <w:t>Závery</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xml:space="preserve">Hlavným dôvodom rozdielnosti úrod medzi regiónmi (resp. rozdielnosti až na úrovni lokalít), okrem </w:t>
      </w:r>
      <w:proofErr w:type="spellStart"/>
      <w:r>
        <w:rPr>
          <w:rFonts w:ascii="Verdana" w:hAnsi="Verdana"/>
          <w:color w:val="333333"/>
          <w:sz w:val="19"/>
          <w:szCs w:val="19"/>
        </w:rPr>
        <w:t>agroklimatických</w:t>
      </w:r>
      <w:proofErr w:type="spellEnd"/>
      <w:r>
        <w:rPr>
          <w:rFonts w:ascii="Verdana" w:hAnsi="Verdana"/>
          <w:color w:val="333333"/>
          <w:sz w:val="19"/>
          <w:szCs w:val="19"/>
        </w:rPr>
        <w:t xml:space="preserve"> podmienok a vplyvu hospodárenia, je značná rozdielnosť množstva zrážok, intenzity zrážok a ich časového rozdelenia v rámci vegetačného obdobia.</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p w:rsidR="0059659C" w:rsidRDefault="0059659C" w:rsidP="0059659C">
      <w:pPr>
        <w:shd w:val="clear" w:color="auto" w:fill="FFFFFF"/>
        <w:rPr>
          <w:rFonts w:ascii="Verdana" w:hAnsi="Verdana"/>
          <w:color w:val="333333"/>
          <w:sz w:val="19"/>
          <w:szCs w:val="19"/>
        </w:rPr>
      </w:pPr>
      <w:r>
        <w:rPr>
          <w:rStyle w:val="Siln"/>
          <w:rFonts w:ascii="Verdana" w:hAnsi="Verdana"/>
          <w:color w:val="333333"/>
          <w:sz w:val="19"/>
          <w:szCs w:val="19"/>
        </w:rPr>
        <w:t>V aktuálnej zberovej tabuľke uvádzame priemerné úrody za doterajší priebeh žatvy, avšak definitívnu výšku úrod významnou mierou neovplyvní iba doterajší vývoj počasia, ale aj priebeh počasia počas dní zostávajúcich do žatvy vo všetkých regiónoch, kde žatva ešte pokračuje.</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p w:rsidR="0059659C" w:rsidRDefault="0059659C" w:rsidP="0059659C">
      <w:pPr>
        <w:shd w:val="clear" w:color="auto" w:fill="FFFFFF"/>
        <w:rPr>
          <w:rFonts w:ascii="Verdana" w:hAnsi="Verdana"/>
          <w:color w:val="333333"/>
          <w:sz w:val="19"/>
          <w:szCs w:val="19"/>
        </w:rPr>
      </w:pPr>
      <w:r>
        <w:rPr>
          <w:rStyle w:val="Siln"/>
          <w:rFonts w:ascii="Verdana" w:hAnsi="Verdana"/>
          <w:color w:val="333333"/>
          <w:sz w:val="19"/>
          <w:szCs w:val="19"/>
        </w:rPr>
        <w:t>Vzhľadom k neustálym (aj počas uplynulých týždňoch) výkyvom počasia</w:t>
      </w:r>
      <w:r>
        <w:rPr>
          <w:rFonts w:ascii="Verdana" w:hAnsi="Verdana"/>
          <w:color w:val="333333"/>
          <w:sz w:val="19"/>
          <w:szCs w:val="19"/>
        </w:rPr>
        <w:t>, ktoré zásadne ovplyvňujú produkciu plodín a následne aj produkciu potravín, ale aj udržateľnosť kvality pôdy, životného prostredia a krajiny, </w:t>
      </w:r>
      <w:r>
        <w:rPr>
          <w:rStyle w:val="Siln"/>
          <w:rFonts w:ascii="Verdana" w:hAnsi="Verdana"/>
          <w:color w:val="333333"/>
          <w:sz w:val="19"/>
          <w:szCs w:val="19"/>
        </w:rPr>
        <w:t>je nevyhnutné bezodkladne riešiť riadenie rizík v poľnohospodárstve</w:t>
      </w:r>
      <w:r>
        <w:rPr>
          <w:rFonts w:ascii="Verdana" w:hAnsi="Verdana"/>
          <w:color w:val="333333"/>
          <w:sz w:val="19"/>
          <w:szCs w:val="19"/>
        </w:rPr>
        <w:t>.</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 </w:t>
      </w:r>
    </w:p>
    <w:p w:rsidR="0059659C" w:rsidRDefault="0059659C" w:rsidP="0059659C">
      <w:pPr>
        <w:shd w:val="clear" w:color="auto" w:fill="FFFFFF"/>
        <w:rPr>
          <w:rFonts w:ascii="Verdana" w:hAnsi="Verdana"/>
          <w:color w:val="333333"/>
          <w:sz w:val="19"/>
          <w:szCs w:val="19"/>
        </w:rPr>
      </w:pPr>
      <w:r>
        <w:rPr>
          <w:rFonts w:ascii="Verdana" w:hAnsi="Verdana"/>
          <w:color w:val="333333"/>
          <w:sz w:val="19"/>
          <w:szCs w:val="19"/>
        </w:rPr>
        <w:t>Zdroje:</w:t>
      </w:r>
      <w:r>
        <w:rPr>
          <w:rFonts w:ascii="Verdana" w:hAnsi="Verdana"/>
          <w:color w:val="333333"/>
          <w:sz w:val="19"/>
          <w:szCs w:val="19"/>
        </w:rPr>
        <w:t xml:space="preserve"> </w:t>
      </w:r>
      <w:r>
        <w:rPr>
          <w:rFonts w:ascii="Verdana" w:hAnsi="Verdana"/>
          <w:color w:val="333333"/>
          <w:sz w:val="19"/>
          <w:szCs w:val="19"/>
        </w:rPr>
        <w:t>Slovenský hydrometeorologický ústav</w:t>
      </w:r>
      <w:r>
        <w:rPr>
          <w:rFonts w:ascii="Verdana" w:hAnsi="Verdana"/>
          <w:color w:val="333333"/>
          <w:sz w:val="19"/>
          <w:szCs w:val="19"/>
        </w:rPr>
        <w:t xml:space="preserve">; </w:t>
      </w:r>
      <w:r>
        <w:rPr>
          <w:rFonts w:ascii="Verdana" w:hAnsi="Verdana"/>
          <w:color w:val="333333"/>
          <w:sz w:val="19"/>
          <w:szCs w:val="19"/>
        </w:rPr>
        <w:t>Národné poľnohospodárske a potravinárske centrum – Výskumný ústav pôdoznalectva a ochrany pôdy</w:t>
      </w:r>
      <w:r>
        <w:rPr>
          <w:rFonts w:ascii="Verdana" w:hAnsi="Verdana"/>
          <w:color w:val="333333"/>
          <w:sz w:val="19"/>
          <w:szCs w:val="19"/>
        </w:rPr>
        <w:t xml:space="preserve">; </w:t>
      </w:r>
      <w:r>
        <w:rPr>
          <w:rFonts w:ascii="Verdana" w:hAnsi="Verdana"/>
          <w:color w:val="333333"/>
          <w:sz w:val="19"/>
          <w:szCs w:val="19"/>
        </w:rPr>
        <w:t>Štatistický úrad Slovenskej republiky</w:t>
      </w:r>
      <w:r>
        <w:rPr>
          <w:rFonts w:ascii="Verdana" w:hAnsi="Verdana"/>
          <w:color w:val="333333"/>
          <w:sz w:val="19"/>
          <w:szCs w:val="19"/>
        </w:rPr>
        <w:t xml:space="preserve">; </w:t>
      </w:r>
      <w:r>
        <w:rPr>
          <w:rFonts w:ascii="Verdana" w:hAnsi="Verdana"/>
          <w:color w:val="333333"/>
          <w:sz w:val="19"/>
          <w:szCs w:val="19"/>
        </w:rPr>
        <w:t>SPPK,  RPPK, poľnohospodárske subjekty hospodáriace na území Slovenska.</w:t>
      </w:r>
    </w:p>
    <w:p w:rsidR="0059659C" w:rsidRPr="00805C77" w:rsidRDefault="0059659C" w:rsidP="00C843FD">
      <w:pPr>
        <w:spacing w:after="60"/>
        <w:jc w:val="both"/>
        <w:rPr>
          <w:rFonts w:ascii="Verdana" w:hAnsi="Verdana"/>
          <w:color w:val="333333"/>
          <w:sz w:val="19"/>
          <w:szCs w:val="19"/>
        </w:rPr>
      </w:pPr>
    </w:p>
    <w:p w:rsidR="00246914" w:rsidRDefault="00246914" w:rsidP="002A77B3">
      <w:pPr>
        <w:spacing w:after="60"/>
        <w:jc w:val="both"/>
        <w:rPr>
          <w:rFonts w:ascii="Arial" w:hAnsi="Arial" w:cs="Arial"/>
        </w:rPr>
      </w:pPr>
    </w:p>
    <w:p w:rsidR="00354C07" w:rsidRDefault="00354C07">
      <w:pPr>
        <w:rPr>
          <w:rFonts w:ascii="Arial" w:hAnsi="Arial" w:cs="Arial"/>
          <w:i/>
          <w:sz w:val="20"/>
          <w:szCs w:val="20"/>
        </w:rPr>
      </w:pPr>
    </w:p>
    <w:p w:rsidR="00D17B54" w:rsidRPr="0059659C" w:rsidRDefault="00354303">
      <w:pPr>
        <w:rPr>
          <w:rFonts w:ascii="Arial" w:hAnsi="Arial" w:cs="Arial"/>
          <w:i/>
        </w:rPr>
      </w:pPr>
      <w:r w:rsidRPr="0059659C">
        <w:rPr>
          <w:rFonts w:ascii="Arial" w:hAnsi="Arial" w:cs="Arial"/>
          <w:i/>
        </w:rPr>
        <w:t xml:space="preserve">Zdroje: </w:t>
      </w:r>
      <w:r w:rsidR="003D7DAC" w:rsidRPr="0059659C">
        <w:rPr>
          <w:rFonts w:ascii="Arial" w:hAnsi="Arial" w:cs="Arial"/>
          <w:i/>
        </w:rPr>
        <w:t>Eur</w:t>
      </w:r>
      <w:r w:rsidR="00AD7570" w:rsidRPr="0059659C">
        <w:rPr>
          <w:rFonts w:ascii="Arial" w:hAnsi="Arial" w:cs="Arial"/>
          <w:i/>
        </w:rPr>
        <w:t>ópska Komisia</w:t>
      </w:r>
      <w:r w:rsidR="00200CD2" w:rsidRPr="0059659C">
        <w:rPr>
          <w:rFonts w:ascii="Arial" w:hAnsi="Arial" w:cs="Arial"/>
          <w:i/>
        </w:rPr>
        <w:t>;</w:t>
      </w:r>
      <w:r w:rsidR="002A77B3" w:rsidRPr="0059659C">
        <w:rPr>
          <w:rFonts w:ascii="Arial" w:hAnsi="Arial" w:cs="Arial"/>
          <w:i/>
        </w:rPr>
        <w:t xml:space="preserve"> </w:t>
      </w:r>
      <w:r w:rsidR="008E05A9" w:rsidRPr="0059659C">
        <w:rPr>
          <w:rFonts w:ascii="Arial" w:hAnsi="Arial" w:cs="Arial"/>
          <w:i/>
        </w:rPr>
        <w:t xml:space="preserve">SPPK; </w:t>
      </w:r>
      <w:r w:rsidR="002A77B3" w:rsidRPr="0059659C">
        <w:rPr>
          <w:rFonts w:ascii="Arial" w:hAnsi="Arial" w:cs="Arial"/>
          <w:i/>
        </w:rPr>
        <w:t xml:space="preserve">IEG </w:t>
      </w:r>
      <w:proofErr w:type="spellStart"/>
      <w:r w:rsidR="002A77B3" w:rsidRPr="0059659C">
        <w:rPr>
          <w:rFonts w:ascii="Arial" w:hAnsi="Arial" w:cs="Arial"/>
          <w:i/>
        </w:rPr>
        <w:t>Vu</w:t>
      </w:r>
      <w:proofErr w:type="spellEnd"/>
      <w:r w:rsidR="002A77B3" w:rsidRPr="0059659C">
        <w:rPr>
          <w:rFonts w:ascii="Arial" w:hAnsi="Arial" w:cs="Arial"/>
          <w:i/>
        </w:rPr>
        <w:t>;</w:t>
      </w:r>
      <w:r w:rsidR="00200CD2" w:rsidRPr="0059659C">
        <w:rPr>
          <w:rFonts w:ascii="Arial" w:hAnsi="Arial" w:cs="Arial"/>
          <w:i/>
        </w:rPr>
        <w:t xml:space="preserve"> </w:t>
      </w:r>
      <w:r w:rsidR="00064F2E" w:rsidRPr="0059659C">
        <w:rPr>
          <w:rFonts w:ascii="Arial" w:hAnsi="Arial" w:cs="Arial"/>
          <w:i/>
        </w:rPr>
        <w:t>portály búrz</w:t>
      </w:r>
      <w:r w:rsidR="003D7DAC" w:rsidRPr="0059659C">
        <w:rPr>
          <w:rFonts w:ascii="Arial" w:hAnsi="Arial" w:cs="Arial"/>
          <w:i/>
        </w:rPr>
        <w:t>.</w:t>
      </w:r>
      <w:bookmarkStart w:id="0" w:name="_GoBack"/>
      <w:bookmarkEnd w:id="0"/>
    </w:p>
    <w:p w:rsidR="009B587E" w:rsidRDefault="009B587E">
      <w:pPr>
        <w:rPr>
          <w:rFonts w:ascii="Arial" w:hAnsi="Arial" w:cs="Arial"/>
          <w:i/>
          <w:sz w:val="20"/>
          <w:szCs w:val="20"/>
        </w:rPr>
      </w:pPr>
    </w:p>
    <w:p w:rsidR="005805A5" w:rsidRPr="009B587E" w:rsidRDefault="0036652F">
      <w:pPr>
        <w:rPr>
          <w:rFonts w:ascii="Arial" w:hAnsi="Arial" w:cs="Arial"/>
          <w:b/>
        </w:rPr>
      </w:pPr>
      <w:r w:rsidRPr="00A671F5">
        <w:rPr>
          <w:rFonts w:ascii="Arial" w:hAnsi="Arial" w:cs="Arial"/>
          <w:u w:val="single"/>
        </w:rPr>
        <w:t>Spracovala: Ing. Vladimíra Debnárová, tajomník Združenia pestovateľov obilnín;</w:t>
      </w:r>
      <w:r w:rsidRPr="0036652F">
        <w:rPr>
          <w:rFonts w:ascii="Arial" w:hAnsi="Arial" w:cs="Arial"/>
        </w:rPr>
        <w:t xml:space="preserve"> </w:t>
      </w:r>
      <w:hyperlink r:id="rId7" w:history="1">
        <w:r w:rsidRPr="0036652F">
          <w:rPr>
            <w:rStyle w:val="Hypertextovprepojenie"/>
            <w:rFonts w:ascii="Arial" w:hAnsi="Arial" w:cs="Arial"/>
            <w:b/>
          </w:rPr>
          <w:t>www.obilninari.sk</w:t>
        </w:r>
      </w:hyperlink>
      <w:r w:rsidRPr="0036652F">
        <w:rPr>
          <w:rFonts w:ascii="Arial" w:hAnsi="Arial" w:cs="Arial"/>
          <w:b/>
        </w:rPr>
        <w:t xml:space="preserve"> </w:t>
      </w:r>
    </w:p>
    <w:sectPr w:rsidR="005805A5" w:rsidRPr="009B587E" w:rsidSect="001569CD">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01" w:rsidRDefault="00FA7B01" w:rsidP="00D467AA">
      <w:r>
        <w:separator/>
      </w:r>
    </w:p>
  </w:endnote>
  <w:endnote w:type="continuationSeparator" w:id="0">
    <w:p w:rsidR="00FA7B01" w:rsidRDefault="00FA7B01"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7727"/>
      <w:docPartObj>
        <w:docPartGallery w:val="Page Numbers (Bottom of Page)"/>
        <w:docPartUnique/>
      </w:docPartObj>
    </w:sdtPr>
    <w:sdtEndPr/>
    <w:sdtContent>
      <w:p w:rsidR="008C6816" w:rsidRDefault="008C6816">
        <w:pPr>
          <w:pStyle w:val="Pta"/>
          <w:jc w:val="center"/>
        </w:pPr>
        <w:r>
          <w:fldChar w:fldCharType="begin"/>
        </w:r>
        <w:r>
          <w:instrText>PAGE   \* MERGEFORMAT</w:instrText>
        </w:r>
        <w:r>
          <w:fldChar w:fldCharType="separate"/>
        </w:r>
        <w:r w:rsidR="0059659C">
          <w:rPr>
            <w:noProof/>
          </w:rPr>
          <w:t>2</w:t>
        </w:r>
        <w:r>
          <w:fldChar w:fldCharType="end"/>
        </w:r>
      </w:p>
    </w:sdtContent>
  </w:sdt>
  <w:p w:rsidR="008C6816" w:rsidRDefault="008C68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01" w:rsidRDefault="00FA7B01" w:rsidP="00D467AA">
      <w:r>
        <w:separator/>
      </w:r>
    </w:p>
  </w:footnote>
  <w:footnote w:type="continuationSeparator" w:id="0">
    <w:p w:rsidR="00FA7B01" w:rsidRDefault="00FA7B01" w:rsidP="00D4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2C2F"/>
    <w:multiLevelType w:val="hybridMultilevel"/>
    <w:tmpl w:val="7D3CF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1975D0"/>
    <w:multiLevelType w:val="hybridMultilevel"/>
    <w:tmpl w:val="1CA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0CF5E6E"/>
    <w:multiLevelType w:val="hybridMultilevel"/>
    <w:tmpl w:val="E9063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3A"/>
    <w:rsid w:val="00005861"/>
    <w:rsid w:val="000062D3"/>
    <w:rsid w:val="00006965"/>
    <w:rsid w:val="00011090"/>
    <w:rsid w:val="00014658"/>
    <w:rsid w:val="00021E49"/>
    <w:rsid w:val="00023055"/>
    <w:rsid w:val="0002423E"/>
    <w:rsid w:val="000248C4"/>
    <w:rsid w:val="0002594C"/>
    <w:rsid w:val="000302EA"/>
    <w:rsid w:val="00034175"/>
    <w:rsid w:val="00034611"/>
    <w:rsid w:val="000350AE"/>
    <w:rsid w:val="000365F0"/>
    <w:rsid w:val="00037465"/>
    <w:rsid w:val="00037606"/>
    <w:rsid w:val="00042A83"/>
    <w:rsid w:val="00046341"/>
    <w:rsid w:val="00046A98"/>
    <w:rsid w:val="00051D36"/>
    <w:rsid w:val="00053EC4"/>
    <w:rsid w:val="00057273"/>
    <w:rsid w:val="0006499C"/>
    <w:rsid w:val="00064F2E"/>
    <w:rsid w:val="0006639C"/>
    <w:rsid w:val="00071782"/>
    <w:rsid w:val="0007636C"/>
    <w:rsid w:val="00076390"/>
    <w:rsid w:val="00076832"/>
    <w:rsid w:val="0007777D"/>
    <w:rsid w:val="00082759"/>
    <w:rsid w:val="00085A75"/>
    <w:rsid w:val="00086CC5"/>
    <w:rsid w:val="000927E1"/>
    <w:rsid w:val="00093F22"/>
    <w:rsid w:val="0009527A"/>
    <w:rsid w:val="00095B0B"/>
    <w:rsid w:val="000967AA"/>
    <w:rsid w:val="00096F11"/>
    <w:rsid w:val="000976DA"/>
    <w:rsid w:val="00097D55"/>
    <w:rsid w:val="000A081D"/>
    <w:rsid w:val="000A15E1"/>
    <w:rsid w:val="000A4B35"/>
    <w:rsid w:val="000A5028"/>
    <w:rsid w:val="000A655D"/>
    <w:rsid w:val="000A6EE9"/>
    <w:rsid w:val="000B3537"/>
    <w:rsid w:val="000B4B93"/>
    <w:rsid w:val="000B537B"/>
    <w:rsid w:val="000B577B"/>
    <w:rsid w:val="000C2A76"/>
    <w:rsid w:val="000C2B4F"/>
    <w:rsid w:val="000C3A96"/>
    <w:rsid w:val="000C46C0"/>
    <w:rsid w:val="000C4BFC"/>
    <w:rsid w:val="000C5213"/>
    <w:rsid w:val="000C6B85"/>
    <w:rsid w:val="000C730E"/>
    <w:rsid w:val="000C75D8"/>
    <w:rsid w:val="000D193A"/>
    <w:rsid w:val="000D1E7B"/>
    <w:rsid w:val="000D252C"/>
    <w:rsid w:val="000D2915"/>
    <w:rsid w:val="000D3807"/>
    <w:rsid w:val="000D48CE"/>
    <w:rsid w:val="000D4C65"/>
    <w:rsid w:val="000D4E43"/>
    <w:rsid w:val="000D7895"/>
    <w:rsid w:val="000E117C"/>
    <w:rsid w:val="000E273B"/>
    <w:rsid w:val="000E53EF"/>
    <w:rsid w:val="000E69F8"/>
    <w:rsid w:val="000E6ABC"/>
    <w:rsid w:val="000E6BE2"/>
    <w:rsid w:val="000F15B0"/>
    <w:rsid w:val="000F316C"/>
    <w:rsid w:val="000F3761"/>
    <w:rsid w:val="000F67AE"/>
    <w:rsid w:val="000F7746"/>
    <w:rsid w:val="001000FF"/>
    <w:rsid w:val="001003E4"/>
    <w:rsid w:val="00101712"/>
    <w:rsid w:val="00101E27"/>
    <w:rsid w:val="00101F90"/>
    <w:rsid w:val="0010567F"/>
    <w:rsid w:val="001069F3"/>
    <w:rsid w:val="00106DCB"/>
    <w:rsid w:val="001102AD"/>
    <w:rsid w:val="00110A3A"/>
    <w:rsid w:val="00112346"/>
    <w:rsid w:val="00112539"/>
    <w:rsid w:val="001128FD"/>
    <w:rsid w:val="0011305F"/>
    <w:rsid w:val="00114BA0"/>
    <w:rsid w:val="001235AA"/>
    <w:rsid w:val="001254E8"/>
    <w:rsid w:val="0012620B"/>
    <w:rsid w:val="00126CDC"/>
    <w:rsid w:val="00133CC7"/>
    <w:rsid w:val="001358F8"/>
    <w:rsid w:val="00141D5B"/>
    <w:rsid w:val="00143781"/>
    <w:rsid w:val="00145786"/>
    <w:rsid w:val="00147881"/>
    <w:rsid w:val="00147EB6"/>
    <w:rsid w:val="00152552"/>
    <w:rsid w:val="00153BD8"/>
    <w:rsid w:val="00154D84"/>
    <w:rsid w:val="0015564A"/>
    <w:rsid w:val="0015631B"/>
    <w:rsid w:val="001569CD"/>
    <w:rsid w:val="001579E9"/>
    <w:rsid w:val="001652D1"/>
    <w:rsid w:val="00172944"/>
    <w:rsid w:val="00172EEE"/>
    <w:rsid w:val="00174709"/>
    <w:rsid w:val="0017478A"/>
    <w:rsid w:val="0018047F"/>
    <w:rsid w:val="001820B3"/>
    <w:rsid w:val="00182CCE"/>
    <w:rsid w:val="001846D6"/>
    <w:rsid w:val="00184961"/>
    <w:rsid w:val="00184D8B"/>
    <w:rsid w:val="001851E0"/>
    <w:rsid w:val="001853ED"/>
    <w:rsid w:val="0018576E"/>
    <w:rsid w:val="00186A90"/>
    <w:rsid w:val="00187375"/>
    <w:rsid w:val="001875F1"/>
    <w:rsid w:val="001877B5"/>
    <w:rsid w:val="00194684"/>
    <w:rsid w:val="0019722F"/>
    <w:rsid w:val="001A454F"/>
    <w:rsid w:val="001A732F"/>
    <w:rsid w:val="001B0707"/>
    <w:rsid w:val="001B0928"/>
    <w:rsid w:val="001B37FA"/>
    <w:rsid w:val="001B59CA"/>
    <w:rsid w:val="001B793B"/>
    <w:rsid w:val="001B7D75"/>
    <w:rsid w:val="001C0798"/>
    <w:rsid w:val="001C560D"/>
    <w:rsid w:val="001C73AF"/>
    <w:rsid w:val="001D200F"/>
    <w:rsid w:val="001D25DD"/>
    <w:rsid w:val="001D3186"/>
    <w:rsid w:val="001D3F30"/>
    <w:rsid w:val="001D4E06"/>
    <w:rsid w:val="001E116D"/>
    <w:rsid w:val="001E2B2D"/>
    <w:rsid w:val="001E311C"/>
    <w:rsid w:val="001E5C10"/>
    <w:rsid w:val="001F037F"/>
    <w:rsid w:val="001F11D2"/>
    <w:rsid w:val="001F1CD0"/>
    <w:rsid w:val="001F1F4B"/>
    <w:rsid w:val="001F214D"/>
    <w:rsid w:val="001F54BD"/>
    <w:rsid w:val="0020088E"/>
    <w:rsid w:val="00200CD2"/>
    <w:rsid w:val="00201886"/>
    <w:rsid w:val="0020447E"/>
    <w:rsid w:val="00205221"/>
    <w:rsid w:val="002061B6"/>
    <w:rsid w:val="0021001F"/>
    <w:rsid w:val="002109A0"/>
    <w:rsid w:val="00211772"/>
    <w:rsid w:val="002147BA"/>
    <w:rsid w:val="0021539B"/>
    <w:rsid w:val="00217CF6"/>
    <w:rsid w:val="00220016"/>
    <w:rsid w:val="00220379"/>
    <w:rsid w:val="00223408"/>
    <w:rsid w:val="00223980"/>
    <w:rsid w:val="00223C77"/>
    <w:rsid w:val="002246FA"/>
    <w:rsid w:val="00232AB7"/>
    <w:rsid w:val="00235B7D"/>
    <w:rsid w:val="0023740E"/>
    <w:rsid w:val="00237C16"/>
    <w:rsid w:val="0024115E"/>
    <w:rsid w:val="00242447"/>
    <w:rsid w:val="0024452B"/>
    <w:rsid w:val="00244DA0"/>
    <w:rsid w:val="00245147"/>
    <w:rsid w:val="0024564E"/>
    <w:rsid w:val="00245EB6"/>
    <w:rsid w:val="00246914"/>
    <w:rsid w:val="00250776"/>
    <w:rsid w:val="002527CD"/>
    <w:rsid w:val="00253257"/>
    <w:rsid w:val="002626FC"/>
    <w:rsid w:val="002629A5"/>
    <w:rsid w:val="00262E19"/>
    <w:rsid w:val="0026352F"/>
    <w:rsid w:val="00263A9A"/>
    <w:rsid w:val="00274DF8"/>
    <w:rsid w:val="00280C1A"/>
    <w:rsid w:val="00282DD1"/>
    <w:rsid w:val="0028495D"/>
    <w:rsid w:val="00285623"/>
    <w:rsid w:val="00290206"/>
    <w:rsid w:val="00290739"/>
    <w:rsid w:val="002929B6"/>
    <w:rsid w:val="00293181"/>
    <w:rsid w:val="002958A7"/>
    <w:rsid w:val="002A1C88"/>
    <w:rsid w:val="002A290A"/>
    <w:rsid w:val="002A48BF"/>
    <w:rsid w:val="002A6624"/>
    <w:rsid w:val="002A77B3"/>
    <w:rsid w:val="002B1217"/>
    <w:rsid w:val="002B46D9"/>
    <w:rsid w:val="002B50F8"/>
    <w:rsid w:val="002B66F6"/>
    <w:rsid w:val="002B71D7"/>
    <w:rsid w:val="002C0561"/>
    <w:rsid w:val="002C3296"/>
    <w:rsid w:val="002C4D2A"/>
    <w:rsid w:val="002C4E21"/>
    <w:rsid w:val="002C6F30"/>
    <w:rsid w:val="002D177C"/>
    <w:rsid w:val="002D3558"/>
    <w:rsid w:val="002D51EA"/>
    <w:rsid w:val="002D6004"/>
    <w:rsid w:val="002D62F7"/>
    <w:rsid w:val="002D7199"/>
    <w:rsid w:val="002D7341"/>
    <w:rsid w:val="002D7C3F"/>
    <w:rsid w:val="002E0CE2"/>
    <w:rsid w:val="002E11FF"/>
    <w:rsid w:val="002E27A3"/>
    <w:rsid w:val="002E46C1"/>
    <w:rsid w:val="002E658B"/>
    <w:rsid w:val="002F09C5"/>
    <w:rsid w:val="002F1131"/>
    <w:rsid w:val="002F1D80"/>
    <w:rsid w:val="002F2529"/>
    <w:rsid w:val="002F37E8"/>
    <w:rsid w:val="002F6A04"/>
    <w:rsid w:val="00300ADB"/>
    <w:rsid w:val="00302F3D"/>
    <w:rsid w:val="00304DB0"/>
    <w:rsid w:val="00305600"/>
    <w:rsid w:val="003067A0"/>
    <w:rsid w:val="00307AB0"/>
    <w:rsid w:val="0031005C"/>
    <w:rsid w:val="00310C9D"/>
    <w:rsid w:val="0031479A"/>
    <w:rsid w:val="0031580B"/>
    <w:rsid w:val="003200D1"/>
    <w:rsid w:val="00331E1C"/>
    <w:rsid w:val="00332011"/>
    <w:rsid w:val="003332B7"/>
    <w:rsid w:val="0033363F"/>
    <w:rsid w:val="003346FF"/>
    <w:rsid w:val="00334EF4"/>
    <w:rsid w:val="00337C87"/>
    <w:rsid w:val="00343856"/>
    <w:rsid w:val="00345E20"/>
    <w:rsid w:val="00347D37"/>
    <w:rsid w:val="00350B47"/>
    <w:rsid w:val="0035169F"/>
    <w:rsid w:val="003529E1"/>
    <w:rsid w:val="00353550"/>
    <w:rsid w:val="00354303"/>
    <w:rsid w:val="00354C07"/>
    <w:rsid w:val="00354CDF"/>
    <w:rsid w:val="00355D8C"/>
    <w:rsid w:val="0036652F"/>
    <w:rsid w:val="00367E59"/>
    <w:rsid w:val="00370F74"/>
    <w:rsid w:val="0037498E"/>
    <w:rsid w:val="0037613C"/>
    <w:rsid w:val="0037664B"/>
    <w:rsid w:val="003803D8"/>
    <w:rsid w:val="00381FB6"/>
    <w:rsid w:val="003824A3"/>
    <w:rsid w:val="0038259F"/>
    <w:rsid w:val="003825E7"/>
    <w:rsid w:val="00382952"/>
    <w:rsid w:val="00382AE6"/>
    <w:rsid w:val="00383006"/>
    <w:rsid w:val="003838FD"/>
    <w:rsid w:val="00387086"/>
    <w:rsid w:val="00387506"/>
    <w:rsid w:val="003943AA"/>
    <w:rsid w:val="003965A8"/>
    <w:rsid w:val="003A09DA"/>
    <w:rsid w:val="003A4365"/>
    <w:rsid w:val="003A51AD"/>
    <w:rsid w:val="003A557B"/>
    <w:rsid w:val="003A78C2"/>
    <w:rsid w:val="003B0C85"/>
    <w:rsid w:val="003B34ED"/>
    <w:rsid w:val="003B4EC4"/>
    <w:rsid w:val="003B7DFF"/>
    <w:rsid w:val="003C0FF5"/>
    <w:rsid w:val="003D0532"/>
    <w:rsid w:val="003D12DF"/>
    <w:rsid w:val="003D3480"/>
    <w:rsid w:val="003D380C"/>
    <w:rsid w:val="003D50FD"/>
    <w:rsid w:val="003D6CB6"/>
    <w:rsid w:val="003D7DAC"/>
    <w:rsid w:val="003D7F04"/>
    <w:rsid w:val="003E1404"/>
    <w:rsid w:val="003F0102"/>
    <w:rsid w:val="003F31C5"/>
    <w:rsid w:val="003F38C5"/>
    <w:rsid w:val="003F6533"/>
    <w:rsid w:val="003F6B85"/>
    <w:rsid w:val="003F7908"/>
    <w:rsid w:val="00400491"/>
    <w:rsid w:val="00400F81"/>
    <w:rsid w:val="00402A7A"/>
    <w:rsid w:val="00403C1B"/>
    <w:rsid w:val="00406598"/>
    <w:rsid w:val="0040693B"/>
    <w:rsid w:val="004073A8"/>
    <w:rsid w:val="00411CAC"/>
    <w:rsid w:val="0041388B"/>
    <w:rsid w:val="00413A75"/>
    <w:rsid w:val="004166E6"/>
    <w:rsid w:val="00422CCD"/>
    <w:rsid w:val="00423FB5"/>
    <w:rsid w:val="00434862"/>
    <w:rsid w:val="0043488D"/>
    <w:rsid w:val="00434E3F"/>
    <w:rsid w:val="0043570D"/>
    <w:rsid w:val="00435727"/>
    <w:rsid w:val="0044287A"/>
    <w:rsid w:val="00445644"/>
    <w:rsid w:val="00450FBC"/>
    <w:rsid w:val="00450FF5"/>
    <w:rsid w:val="004510F2"/>
    <w:rsid w:val="0045188B"/>
    <w:rsid w:val="00453DB8"/>
    <w:rsid w:val="00454C63"/>
    <w:rsid w:val="00455821"/>
    <w:rsid w:val="004621A0"/>
    <w:rsid w:val="00464FD8"/>
    <w:rsid w:val="00465CBE"/>
    <w:rsid w:val="0046655F"/>
    <w:rsid w:val="00466F1F"/>
    <w:rsid w:val="00467031"/>
    <w:rsid w:val="00467DB4"/>
    <w:rsid w:val="00467E5A"/>
    <w:rsid w:val="00473B14"/>
    <w:rsid w:val="00475C5C"/>
    <w:rsid w:val="00481575"/>
    <w:rsid w:val="004878ED"/>
    <w:rsid w:val="004923FE"/>
    <w:rsid w:val="00492475"/>
    <w:rsid w:val="00492A71"/>
    <w:rsid w:val="00492CDB"/>
    <w:rsid w:val="00494584"/>
    <w:rsid w:val="00496BC5"/>
    <w:rsid w:val="00496C62"/>
    <w:rsid w:val="004A325F"/>
    <w:rsid w:val="004A4CF7"/>
    <w:rsid w:val="004A7CD4"/>
    <w:rsid w:val="004B15ED"/>
    <w:rsid w:val="004B3511"/>
    <w:rsid w:val="004B3519"/>
    <w:rsid w:val="004B3949"/>
    <w:rsid w:val="004B4C05"/>
    <w:rsid w:val="004B55F3"/>
    <w:rsid w:val="004B5EAC"/>
    <w:rsid w:val="004B67F0"/>
    <w:rsid w:val="004C0D70"/>
    <w:rsid w:val="004C1907"/>
    <w:rsid w:val="004C23C4"/>
    <w:rsid w:val="004C311A"/>
    <w:rsid w:val="004C4272"/>
    <w:rsid w:val="004C4D4C"/>
    <w:rsid w:val="004C5EB2"/>
    <w:rsid w:val="004C667F"/>
    <w:rsid w:val="004D1AEE"/>
    <w:rsid w:val="004D2040"/>
    <w:rsid w:val="004D2145"/>
    <w:rsid w:val="004D4FE4"/>
    <w:rsid w:val="004D6289"/>
    <w:rsid w:val="004D7F6C"/>
    <w:rsid w:val="004D7FF7"/>
    <w:rsid w:val="004E013E"/>
    <w:rsid w:val="004E06D5"/>
    <w:rsid w:val="004E21A4"/>
    <w:rsid w:val="004E2E0A"/>
    <w:rsid w:val="004E4228"/>
    <w:rsid w:val="004E48C2"/>
    <w:rsid w:val="004E656F"/>
    <w:rsid w:val="004E6ED1"/>
    <w:rsid w:val="004F136B"/>
    <w:rsid w:val="004F17AB"/>
    <w:rsid w:val="004F2D1C"/>
    <w:rsid w:val="004F3EA4"/>
    <w:rsid w:val="004F6E65"/>
    <w:rsid w:val="00500F5E"/>
    <w:rsid w:val="00500F75"/>
    <w:rsid w:val="00501DCB"/>
    <w:rsid w:val="0050285F"/>
    <w:rsid w:val="00502E4D"/>
    <w:rsid w:val="00503A4B"/>
    <w:rsid w:val="00504FF3"/>
    <w:rsid w:val="005050D5"/>
    <w:rsid w:val="00507FAE"/>
    <w:rsid w:val="00511D37"/>
    <w:rsid w:val="00513985"/>
    <w:rsid w:val="00516D0B"/>
    <w:rsid w:val="005204A1"/>
    <w:rsid w:val="00523EBB"/>
    <w:rsid w:val="005243D5"/>
    <w:rsid w:val="00530D24"/>
    <w:rsid w:val="00531C2A"/>
    <w:rsid w:val="0053424B"/>
    <w:rsid w:val="00534512"/>
    <w:rsid w:val="0053778D"/>
    <w:rsid w:val="0053785E"/>
    <w:rsid w:val="005427D5"/>
    <w:rsid w:val="00547F5E"/>
    <w:rsid w:val="0055007A"/>
    <w:rsid w:val="005506CD"/>
    <w:rsid w:val="0055133F"/>
    <w:rsid w:val="00551CF5"/>
    <w:rsid w:val="005533D1"/>
    <w:rsid w:val="005535AB"/>
    <w:rsid w:val="00562A60"/>
    <w:rsid w:val="00566090"/>
    <w:rsid w:val="0056672D"/>
    <w:rsid w:val="00570938"/>
    <w:rsid w:val="00571735"/>
    <w:rsid w:val="00572034"/>
    <w:rsid w:val="005736B8"/>
    <w:rsid w:val="005745D3"/>
    <w:rsid w:val="00575C43"/>
    <w:rsid w:val="005805A5"/>
    <w:rsid w:val="00580953"/>
    <w:rsid w:val="00582183"/>
    <w:rsid w:val="005833A3"/>
    <w:rsid w:val="00583B83"/>
    <w:rsid w:val="00584EF5"/>
    <w:rsid w:val="005909AD"/>
    <w:rsid w:val="0059109A"/>
    <w:rsid w:val="00591A15"/>
    <w:rsid w:val="00591D8E"/>
    <w:rsid w:val="0059214C"/>
    <w:rsid w:val="005927D8"/>
    <w:rsid w:val="00592FE4"/>
    <w:rsid w:val="0059404A"/>
    <w:rsid w:val="00594A01"/>
    <w:rsid w:val="0059591B"/>
    <w:rsid w:val="0059659C"/>
    <w:rsid w:val="00597D38"/>
    <w:rsid w:val="00597FAD"/>
    <w:rsid w:val="005A0119"/>
    <w:rsid w:val="005A04A5"/>
    <w:rsid w:val="005A1248"/>
    <w:rsid w:val="005A26FB"/>
    <w:rsid w:val="005A4855"/>
    <w:rsid w:val="005A5DF2"/>
    <w:rsid w:val="005A7C6F"/>
    <w:rsid w:val="005B0F37"/>
    <w:rsid w:val="005B189C"/>
    <w:rsid w:val="005B202B"/>
    <w:rsid w:val="005B3E7B"/>
    <w:rsid w:val="005B510A"/>
    <w:rsid w:val="005B75BE"/>
    <w:rsid w:val="005B7C6A"/>
    <w:rsid w:val="005C1E5D"/>
    <w:rsid w:val="005C1E8A"/>
    <w:rsid w:val="005C3F92"/>
    <w:rsid w:val="005C6B18"/>
    <w:rsid w:val="005C793B"/>
    <w:rsid w:val="005C7FA4"/>
    <w:rsid w:val="005D0ABB"/>
    <w:rsid w:val="005D333A"/>
    <w:rsid w:val="005D3FC2"/>
    <w:rsid w:val="005D437F"/>
    <w:rsid w:val="005D4CFD"/>
    <w:rsid w:val="005D67C3"/>
    <w:rsid w:val="005E1F91"/>
    <w:rsid w:val="005E4B00"/>
    <w:rsid w:val="005E578B"/>
    <w:rsid w:val="005E5C18"/>
    <w:rsid w:val="005F1DCF"/>
    <w:rsid w:val="005F3225"/>
    <w:rsid w:val="005F517F"/>
    <w:rsid w:val="005F5991"/>
    <w:rsid w:val="005F6680"/>
    <w:rsid w:val="005F7695"/>
    <w:rsid w:val="0060151D"/>
    <w:rsid w:val="0060306A"/>
    <w:rsid w:val="00603D36"/>
    <w:rsid w:val="00604175"/>
    <w:rsid w:val="00605CD3"/>
    <w:rsid w:val="0060655E"/>
    <w:rsid w:val="00607A20"/>
    <w:rsid w:val="00607DF8"/>
    <w:rsid w:val="00610EC2"/>
    <w:rsid w:val="0061236E"/>
    <w:rsid w:val="00612513"/>
    <w:rsid w:val="0061251A"/>
    <w:rsid w:val="00612E13"/>
    <w:rsid w:val="0061388E"/>
    <w:rsid w:val="00613CDF"/>
    <w:rsid w:val="00613E48"/>
    <w:rsid w:val="006145DF"/>
    <w:rsid w:val="00615959"/>
    <w:rsid w:val="006207E6"/>
    <w:rsid w:val="00621A5C"/>
    <w:rsid w:val="006238E3"/>
    <w:rsid w:val="00624735"/>
    <w:rsid w:val="00624F10"/>
    <w:rsid w:val="00630045"/>
    <w:rsid w:val="00630279"/>
    <w:rsid w:val="00631CDE"/>
    <w:rsid w:val="00634E8B"/>
    <w:rsid w:val="00643214"/>
    <w:rsid w:val="006441F3"/>
    <w:rsid w:val="0064587F"/>
    <w:rsid w:val="0064774B"/>
    <w:rsid w:val="00650029"/>
    <w:rsid w:val="00652DF8"/>
    <w:rsid w:val="00654A27"/>
    <w:rsid w:val="00654EE7"/>
    <w:rsid w:val="00660AFC"/>
    <w:rsid w:val="00660D3D"/>
    <w:rsid w:val="006620D1"/>
    <w:rsid w:val="006636A0"/>
    <w:rsid w:val="00663F1D"/>
    <w:rsid w:val="0066411E"/>
    <w:rsid w:val="006658DF"/>
    <w:rsid w:val="006665D8"/>
    <w:rsid w:val="00670565"/>
    <w:rsid w:val="00671CFF"/>
    <w:rsid w:val="00671D05"/>
    <w:rsid w:val="0067403B"/>
    <w:rsid w:val="00677AD7"/>
    <w:rsid w:val="006800EE"/>
    <w:rsid w:val="006817D0"/>
    <w:rsid w:val="00682008"/>
    <w:rsid w:val="0068518C"/>
    <w:rsid w:val="00685997"/>
    <w:rsid w:val="00685C26"/>
    <w:rsid w:val="00686F97"/>
    <w:rsid w:val="0068728A"/>
    <w:rsid w:val="00687F60"/>
    <w:rsid w:val="006901BC"/>
    <w:rsid w:val="00690C08"/>
    <w:rsid w:val="00690F6E"/>
    <w:rsid w:val="0069187B"/>
    <w:rsid w:val="0069368C"/>
    <w:rsid w:val="00693E94"/>
    <w:rsid w:val="006953F7"/>
    <w:rsid w:val="0069761F"/>
    <w:rsid w:val="006A3861"/>
    <w:rsid w:val="006B101C"/>
    <w:rsid w:val="006B1DE0"/>
    <w:rsid w:val="006B2632"/>
    <w:rsid w:val="006B64C3"/>
    <w:rsid w:val="006B6CBF"/>
    <w:rsid w:val="006C328B"/>
    <w:rsid w:val="006C3957"/>
    <w:rsid w:val="006C4B82"/>
    <w:rsid w:val="006D046D"/>
    <w:rsid w:val="006D0E74"/>
    <w:rsid w:val="006D2BF8"/>
    <w:rsid w:val="006D5BA8"/>
    <w:rsid w:val="006D6317"/>
    <w:rsid w:val="006D7D9B"/>
    <w:rsid w:val="006E25A3"/>
    <w:rsid w:val="006E41B2"/>
    <w:rsid w:val="006E4680"/>
    <w:rsid w:val="006E5F1D"/>
    <w:rsid w:val="006E63FB"/>
    <w:rsid w:val="006F1E86"/>
    <w:rsid w:val="006F408D"/>
    <w:rsid w:val="006F4506"/>
    <w:rsid w:val="006F4E29"/>
    <w:rsid w:val="006F66C4"/>
    <w:rsid w:val="007006B8"/>
    <w:rsid w:val="00701863"/>
    <w:rsid w:val="00701D74"/>
    <w:rsid w:val="00701DD7"/>
    <w:rsid w:val="0070388A"/>
    <w:rsid w:val="0070599B"/>
    <w:rsid w:val="007062C6"/>
    <w:rsid w:val="00707A48"/>
    <w:rsid w:val="00720D67"/>
    <w:rsid w:val="007236AC"/>
    <w:rsid w:val="00724B12"/>
    <w:rsid w:val="00725320"/>
    <w:rsid w:val="00725E23"/>
    <w:rsid w:val="007332A6"/>
    <w:rsid w:val="00733662"/>
    <w:rsid w:val="00734E42"/>
    <w:rsid w:val="00736A74"/>
    <w:rsid w:val="00737A50"/>
    <w:rsid w:val="00742AB8"/>
    <w:rsid w:val="00747F9F"/>
    <w:rsid w:val="00752721"/>
    <w:rsid w:val="007614A2"/>
    <w:rsid w:val="00764A66"/>
    <w:rsid w:val="0077351A"/>
    <w:rsid w:val="00773B9B"/>
    <w:rsid w:val="00775C36"/>
    <w:rsid w:val="007760FB"/>
    <w:rsid w:val="00776500"/>
    <w:rsid w:val="007765BC"/>
    <w:rsid w:val="00777F33"/>
    <w:rsid w:val="00781544"/>
    <w:rsid w:val="007819D7"/>
    <w:rsid w:val="00781E78"/>
    <w:rsid w:val="00782405"/>
    <w:rsid w:val="00784B93"/>
    <w:rsid w:val="00786A18"/>
    <w:rsid w:val="00791529"/>
    <w:rsid w:val="007925C0"/>
    <w:rsid w:val="00792B84"/>
    <w:rsid w:val="00792C66"/>
    <w:rsid w:val="0079309E"/>
    <w:rsid w:val="00793711"/>
    <w:rsid w:val="00797DA1"/>
    <w:rsid w:val="007A0A9B"/>
    <w:rsid w:val="007A28E3"/>
    <w:rsid w:val="007B3C29"/>
    <w:rsid w:val="007B4867"/>
    <w:rsid w:val="007B50B8"/>
    <w:rsid w:val="007B60FC"/>
    <w:rsid w:val="007B73DD"/>
    <w:rsid w:val="007C02E3"/>
    <w:rsid w:val="007C1298"/>
    <w:rsid w:val="007C16A2"/>
    <w:rsid w:val="007C25BB"/>
    <w:rsid w:val="007C2F8D"/>
    <w:rsid w:val="007C35C1"/>
    <w:rsid w:val="007C6626"/>
    <w:rsid w:val="007C7D57"/>
    <w:rsid w:val="007D4E84"/>
    <w:rsid w:val="007D5883"/>
    <w:rsid w:val="007D5920"/>
    <w:rsid w:val="007D7078"/>
    <w:rsid w:val="007D70E2"/>
    <w:rsid w:val="007E06D7"/>
    <w:rsid w:val="007E5C81"/>
    <w:rsid w:val="007E60B2"/>
    <w:rsid w:val="007F2EC8"/>
    <w:rsid w:val="007F37C8"/>
    <w:rsid w:val="007F445E"/>
    <w:rsid w:val="007F5218"/>
    <w:rsid w:val="008007D3"/>
    <w:rsid w:val="00804A3A"/>
    <w:rsid w:val="00805C77"/>
    <w:rsid w:val="008068A1"/>
    <w:rsid w:val="00807E83"/>
    <w:rsid w:val="0081067C"/>
    <w:rsid w:val="008123D7"/>
    <w:rsid w:val="00813155"/>
    <w:rsid w:val="00815C58"/>
    <w:rsid w:val="008201C1"/>
    <w:rsid w:val="00827AF9"/>
    <w:rsid w:val="008344BC"/>
    <w:rsid w:val="0084021F"/>
    <w:rsid w:val="00840ACD"/>
    <w:rsid w:val="008418A2"/>
    <w:rsid w:val="00841C93"/>
    <w:rsid w:val="00843CEA"/>
    <w:rsid w:val="00844FE3"/>
    <w:rsid w:val="00845315"/>
    <w:rsid w:val="008469F2"/>
    <w:rsid w:val="0084702F"/>
    <w:rsid w:val="008471A1"/>
    <w:rsid w:val="008476D2"/>
    <w:rsid w:val="008477C1"/>
    <w:rsid w:val="008479CE"/>
    <w:rsid w:val="00847CDB"/>
    <w:rsid w:val="00853E0E"/>
    <w:rsid w:val="00854086"/>
    <w:rsid w:val="0085454C"/>
    <w:rsid w:val="00856201"/>
    <w:rsid w:val="00861DE5"/>
    <w:rsid w:val="00864A5A"/>
    <w:rsid w:val="00865D59"/>
    <w:rsid w:val="00866B19"/>
    <w:rsid w:val="008702FA"/>
    <w:rsid w:val="00870840"/>
    <w:rsid w:val="00876BD4"/>
    <w:rsid w:val="00884221"/>
    <w:rsid w:val="00886913"/>
    <w:rsid w:val="00886CCD"/>
    <w:rsid w:val="00891190"/>
    <w:rsid w:val="00891EA2"/>
    <w:rsid w:val="008937FA"/>
    <w:rsid w:val="00895C8A"/>
    <w:rsid w:val="00896016"/>
    <w:rsid w:val="008A0CCD"/>
    <w:rsid w:val="008A1761"/>
    <w:rsid w:val="008A455F"/>
    <w:rsid w:val="008A47AC"/>
    <w:rsid w:val="008A680A"/>
    <w:rsid w:val="008A6EAC"/>
    <w:rsid w:val="008A71DE"/>
    <w:rsid w:val="008B05C5"/>
    <w:rsid w:val="008B3782"/>
    <w:rsid w:val="008B3D33"/>
    <w:rsid w:val="008B4F86"/>
    <w:rsid w:val="008B4F90"/>
    <w:rsid w:val="008B7301"/>
    <w:rsid w:val="008B7683"/>
    <w:rsid w:val="008B787D"/>
    <w:rsid w:val="008B7D50"/>
    <w:rsid w:val="008C05A7"/>
    <w:rsid w:val="008C0BF0"/>
    <w:rsid w:val="008C0CE9"/>
    <w:rsid w:val="008C31FF"/>
    <w:rsid w:val="008C3356"/>
    <w:rsid w:val="008C35FB"/>
    <w:rsid w:val="008C3B7E"/>
    <w:rsid w:val="008C47DF"/>
    <w:rsid w:val="008C4B21"/>
    <w:rsid w:val="008C5170"/>
    <w:rsid w:val="008C549E"/>
    <w:rsid w:val="008C6816"/>
    <w:rsid w:val="008C6CB5"/>
    <w:rsid w:val="008C72C2"/>
    <w:rsid w:val="008D5A48"/>
    <w:rsid w:val="008D63CE"/>
    <w:rsid w:val="008E05A9"/>
    <w:rsid w:val="008E0BC9"/>
    <w:rsid w:val="008E3C11"/>
    <w:rsid w:val="008E3C63"/>
    <w:rsid w:val="008E612A"/>
    <w:rsid w:val="008E6996"/>
    <w:rsid w:val="008E7A46"/>
    <w:rsid w:val="008F078F"/>
    <w:rsid w:val="008F2B2A"/>
    <w:rsid w:val="008F5E3E"/>
    <w:rsid w:val="009030E1"/>
    <w:rsid w:val="00903726"/>
    <w:rsid w:val="00904683"/>
    <w:rsid w:val="00905828"/>
    <w:rsid w:val="00905C41"/>
    <w:rsid w:val="0091069E"/>
    <w:rsid w:val="009134DF"/>
    <w:rsid w:val="0091410E"/>
    <w:rsid w:val="009168BE"/>
    <w:rsid w:val="009169A4"/>
    <w:rsid w:val="00916F50"/>
    <w:rsid w:val="009171D2"/>
    <w:rsid w:val="00924C8F"/>
    <w:rsid w:val="009261D8"/>
    <w:rsid w:val="00927180"/>
    <w:rsid w:val="009277F8"/>
    <w:rsid w:val="00927F0B"/>
    <w:rsid w:val="00930655"/>
    <w:rsid w:val="009309CF"/>
    <w:rsid w:val="00933478"/>
    <w:rsid w:val="00934CA6"/>
    <w:rsid w:val="00936281"/>
    <w:rsid w:val="00940433"/>
    <w:rsid w:val="009404BB"/>
    <w:rsid w:val="00941563"/>
    <w:rsid w:val="00943A2A"/>
    <w:rsid w:val="009515EC"/>
    <w:rsid w:val="00956981"/>
    <w:rsid w:val="00956A88"/>
    <w:rsid w:val="00964B2C"/>
    <w:rsid w:val="00966B64"/>
    <w:rsid w:val="00967195"/>
    <w:rsid w:val="009679AF"/>
    <w:rsid w:val="00967FEA"/>
    <w:rsid w:val="00970812"/>
    <w:rsid w:val="00972A72"/>
    <w:rsid w:val="00975301"/>
    <w:rsid w:val="0097693A"/>
    <w:rsid w:val="009843C0"/>
    <w:rsid w:val="00987EB2"/>
    <w:rsid w:val="00992D61"/>
    <w:rsid w:val="00993CB0"/>
    <w:rsid w:val="009A2229"/>
    <w:rsid w:val="009A3A37"/>
    <w:rsid w:val="009A5AD0"/>
    <w:rsid w:val="009A6159"/>
    <w:rsid w:val="009A6C68"/>
    <w:rsid w:val="009B05FD"/>
    <w:rsid w:val="009B2300"/>
    <w:rsid w:val="009B3115"/>
    <w:rsid w:val="009B320B"/>
    <w:rsid w:val="009B3FA1"/>
    <w:rsid w:val="009B400A"/>
    <w:rsid w:val="009B49AB"/>
    <w:rsid w:val="009B4F3C"/>
    <w:rsid w:val="009B5500"/>
    <w:rsid w:val="009B587E"/>
    <w:rsid w:val="009B7EE5"/>
    <w:rsid w:val="009C2571"/>
    <w:rsid w:val="009C352E"/>
    <w:rsid w:val="009C47C0"/>
    <w:rsid w:val="009C54B2"/>
    <w:rsid w:val="009C55AC"/>
    <w:rsid w:val="009C5920"/>
    <w:rsid w:val="009C607B"/>
    <w:rsid w:val="009D0D02"/>
    <w:rsid w:val="009D21EA"/>
    <w:rsid w:val="009D375F"/>
    <w:rsid w:val="009D44E6"/>
    <w:rsid w:val="009D458F"/>
    <w:rsid w:val="009D5276"/>
    <w:rsid w:val="009D7344"/>
    <w:rsid w:val="009D7D85"/>
    <w:rsid w:val="009E043A"/>
    <w:rsid w:val="009E4D64"/>
    <w:rsid w:val="009E5B2E"/>
    <w:rsid w:val="009E5B70"/>
    <w:rsid w:val="009E6C78"/>
    <w:rsid w:val="009F197F"/>
    <w:rsid w:val="009F35B7"/>
    <w:rsid w:val="009F78B8"/>
    <w:rsid w:val="00A00AB4"/>
    <w:rsid w:val="00A03947"/>
    <w:rsid w:val="00A04123"/>
    <w:rsid w:val="00A052CF"/>
    <w:rsid w:val="00A0541F"/>
    <w:rsid w:val="00A05681"/>
    <w:rsid w:val="00A07152"/>
    <w:rsid w:val="00A10F22"/>
    <w:rsid w:val="00A13BD0"/>
    <w:rsid w:val="00A13F9D"/>
    <w:rsid w:val="00A14331"/>
    <w:rsid w:val="00A15B98"/>
    <w:rsid w:val="00A15EAA"/>
    <w:rsid w:val="00A16D9C"/>
    <w:rsid w:val="00A17330"/>
    <w:rsid w:val="00A2017C"/>
    <w:rsid w:val="00A23E9B"/>
    <w:rsid w:val="00A25684"/>
    <w:rsid w:val="00A25E82"/>
    <w:rsid w:val="00A27671"/>
    <w:rsid w:val="00A314AE"/>
    <w:rsid w:val="00A31624"/>
    <w:rsid w:val="00A3205B"/>
    <w:rsid w:val="00A3318F"/>
    <w:rsid w:val="00A3710F"/>
    <w:rsid w:val="00A37DAE"/>
    <w:rsid w:val="00A41030"/>
    <w:rsid w:val="00A42142"/>
    <w:rsid w:val="00A421F1"/>
    <w:rsid w:val="00A42A49"/>
    <w:rsid w:val="00A46A4A"/>
    <w:rsid w:val="00A46E84"/>
    <w:rsid w:val="00A47334"/>
    <w:rsid w:val="00A47C7D"/>
    <w:rsid w:val="00A521A4"/>
    <w:rsid w:val="00A52763"/>
    <w:rsid w:val="00A54F1D"/>
    <w:rsid w:val="00A55831"/>
    <w:rsid w:val="00A55DF3"/>
    <w:rsid w:val="00A60C39"/>
    <w:rsid w:val="00A6133A"/>
    <w:rsid w:val="00A62E96"/>
    <w:rsid w:val="00A635CB"/>
    <w:rsid w:val="00A64327"/>
    <w:rsid w:val="00A64929"/>
    <w:rsid w:val="00A655DF"/>
    <w:rsid w:val="00A66F6C"/>
    <w:rsid w:val="00A671F5"/>
    <w:rsid w:val="00A6770B"/>
    <w:rsid w:val="00A67CA5"/>
    <w:rsid w:val="00A70EF4"/>
    <w:rsid w:val="00A70FCB"/>
    <w:rsid w:val="00A729E0"/>
    <w:rsid w:val="00A72A1F"/>
    <w:rsid w:val="00A7308B"/>
    <w:rsid w:val="00A731D1"/>
    <w:rsid w:val="00A7352B"/>
    <w:rsid w:val="00A7470A"/>
    <w:rsid w:val="00A74FC3"/>
    <w:rsid w:val="00A76152"/>
    <w:rsid w:val="00A808EE"/>
    <w:rsid w:val="00A80D60"/>
    <w:rsid w:val="00A82A61"/>
    <w:rsid w:val="00A85D9F"/>
    <w:rsid w:val="00A92184"/>
    <w:rsid w:val="00A9329A"/>
    <w:rsid w:val="00A93D2C"/>
    <w:rsid w:val="00A96367"/>
    <w:rsid w:val="00AA08BF"/>
    <w:rsid w:val="00AA2DB5"/>
    <w:rsid w:val="00AA3BD1"/>
    <w:rsid w:val="00AA3D3A"/>
    <w:rsid w:val="00AA4151"/>
    <w:rsid w:val="00AA5BDB"/>
    <w:rsid w:val="00AA6B33"/>
    <w:rsid w:val="00AA790F"/>
    <w:rsid w:val="00AA7A43"/>
    <w:rsid w:val="00AB0102"/>
    <w:rsid w:val="00AB1606"/>
    <w:rsid w:val="00AB1CA8"/>
    <w:rsid w:val="00AB39A1"/>
    <w:rsid w:val="00AB5D6D"/>
    <w:rsid w:val="00AB76A8"/>
    <w:rsid w:val="00AB79D5"/>
    <w:rsid w:val="00AC3371"/>
    <w:rsid w:val="00AC49AD"/>
    <w:rsid w:val="00AC5056"/>
    <w:rsid w:val="00AC6A6E"/>
    <w:rsid w:val="00AD09D6"/>
    <w:rsid w:val="00AD0DDF"/>
    <w:rsid w:val="00AD2C18"/>
    <w:rsid w:val="00AD38E9"/>
    <w:rsid w:val="00AD39A3"/>
    <w:rsid w:val="00AD45AB"/>
    <w:rsid w:val="00AD5D2F"/>
    <w:rsid w:val="00AD6B45"/>
    <w:rsid w:val="00AD6C80"/>
    <w:rsid w:val="00AD6F13"/>
    <w:rsid w:val="00AD723F"/>
    <w:rsid w:val="00AD7570"/>
    <w:rsid w:val="00AE0F6B"/>
    <w:rsid w:val="00AE2B04"/>
    <w:rsid w:val="00AE435B"/>
    <w:rsid w:val="00AE45AA"/>
    <w:rsid w:val="00AE54A2"/>
    <w:rsid w:val="00AE62E7"/>
    <w:rsid w:val="00AE7FB3"/>
    <w:rsid w:val="00AF299C"/>
    <w:rsid w:val="00AF513E"/>
    <w:rsid w:val="00AF54CD"/>
    <w:rsid w:val="00AF70DE"/>
    <w:rsid w:val="00AF71C3"/>
    <w:rsid w:val="00B01C1E"/>
    <w:rsid w:val="00B0402D"/>
    <w:rsid w:val="00B04335"/>
    <w:rsid w:val="00B04E93"/>
    <w:rsid w:val="00B10F8E"/>
    <w:rsid w:val="00B1210A"/>
    <w:rsid w:val="00B12425"/>
    <w:rsid w:val="00B13073"/>
    <w:rsid w:val="00B15529"/>
    <w:rsid w:val="00B15A92"/>
    <w:rsid w:val="00B16F02"/>
    <w:rsid w:val="00B2140A"/>
    <w:rsid w:val="00B218FB"/>
    <w:rsid w:val="00B21E68"/>
    <w:rsid w:val="00B234B1"/>
    <w:rsid w:val="00B23FD7"/>
    <w:rsid w:val="00B263C3"/>
    <w:rsid w:val="00B300CD"/>
    <w:rsid w:val="00B32689"/>
    <w:rsid w:val="00B32FE4"/>
    <w:rsid w:val="00B330E9"/>
    <w:rsid w:val="00B35081"/>
    <w:rsid w:val="00B37981"/>
    <w:rsid w:val="00B37A29"/>
    <w:rsid w:val="00B40305"/>
    <w:rsid w:val="00B43385"/>
    <w:rsid w:val="00B4349C"/>
    <w:rsid w:val="00B4355F"/>
    <w:rsid w:val="00B436E2"/>
    <w:rsid w:val="00B47DA1"/>
    <w:rsid w:val="00B5118C"/>
    <w:rsid w:val="00B54EBC"/>
    <w:rsid w:val="00B55301"/>
    <w:rsid w:val="00B56304"/>
    <w:rsid w:val="00B576CD"/>
    <w:rsid w:val="00B61208"/>
    <w:rsid w:val="00B6160C"/>
    <w:rsid w:val="00B6290D"/>
    <w:rsid w:val="00B63844"/>
    <w:rsid w:val="00B63F9B"/>
    <w:rsid w:val="00B643AE"/>
    <w:rsid w:val="00B67396"/>
    <w:rsid w:val="00B674DE"/>
    <w:rsid w:val="00B677A7"/>
    <w:rsid w:val="00B702A1"/>
    <w:rsid w:val="00B7214D"/>
    <w:rsid w:val="00B726F7"/>
    <w:rsid w:val="00B72B1C"/>
    <w:rsid w:val="00B73EDB"/>
    <w:rsid w:val="00B75986"/>
    <w:rsid w:val="00B76460"/>
    <w:rsid w:val="00B7672D"/>
    <w:rsid w:val="00B80E9F"/>
    <w:rsid w:val="00B81BC1"/>
    <w:rsid w:val="00B82E30"/>
    <w:rsid w:val="00B83F84"/>
    <w:rsid w:val="00B84025"/>
    <w:rsid w:val="00B84F14"/>
    <w:rsid w:val="00B877D2"/>
    <w:rsid w:val="00B9157F"/>
    <w:rsid w:val="00B91B1C"/>
    <w:rsid w:val="00B929CE"/>
    <w:rsid w:val="00BA2047"/>
    <w:rsid w:val="00BA2DB5"/>
    <w:rsid w:val="00BA48BC"/>
    <w:rsid w:val="00BA4F52"/>
    <w:rsid w:val="00BA57A7"/>
    <w:rsid w:val="00BA6CBA"/>
    <w:rsid w:val="00BB119E"/>
    <w:rsid w:val="00BB1DC2"/>
    <w:rsid w:val="00BB72AA"/>
    <w:rsid w:val="00BB740B"/>
    <w:rsid w:val="00BC1F50"/>
    <w:rsid w:val="00BC22F5"/>
    <w:rsid w:val="00BC5157"/>
    <w:rsid w:val="00BC6FB2"/>
    <w:rsid w:val="00BD0BB0"/>
    <w:rsid w:val="00BD1156"/>
    <w:rsid w:val="00BD19EB"/>
    <w:rsid w:val="00BD21C2"/>
    <w:rsid w:val="00BD29EE"/>
    <w:rsid w:val="00BD554F"/>
    <w:rsid w:val="00BD5BC6"/>
    <w:rsid w:val="00BD6A53"/>
    <w:rsid w:val="00BD78FD"/>
    <w:rsid w:val="00BE1464"/>
    <w:rsid w:val="00BE297E"/>
    <w:rsid w:val="00BE2CDD"/>
    <w:rsid w:val="00BE6A83"/>
    <w:rsid w:val="00BF0FCA"/>
    <w:rsid w:val="00BF10A2"/>
    <w:rsid w:val="00BF306A"/>
    <w:rsid w:val="00BF4871"/>
    <w:rsid w:val="00BF71A1"/>
    <w:rsid w:val="00C025C1"/>
    <w:rsid w:val="00C04374"/>
    <w:rsid w:val="00C05499"/>
    <w:rsid w:val="00C05B16"/>
    <w:rsid w:val="00C076D8"/>
    <w:rsid w:val="00C0789B"/>
    <w:rsid w:val="00C07DF2"/>
    <w:rsid w:val="00C158D5"/>
    <w:rsid w:val="00C16801"/>
    <w:rsid w:val="00C16E94"/>
    <w:rsid w:val="00C203CF"/>
    <w:rsid w:val="00C23FCA"/>
    <w:rsid w:val="00C251E9"/>
    <w:rsid w:val="00C27DF6"/>
    <w:rsid w:val="00C30797"/>
    <w:rsid w:val="00C30DE7"/>
    <w:rsid w:val="00C315D7"/>
    <w:rsid w:val="00C31EF8"/>
    <w:rsid w:val="00C32364"/>
    <w:rsid w:val="00C35B02"/>
    <w:rsid w:val="00C37854"/>
    <w:rsid w:val="00C37BFC"/>
    <w:rsid w:val="00C42498"/>
    <w:rsid w:val="00C4406B"/>
    <w:rsid w:val="00C46997"/>
    <w:rsid w:val="00C47C4F"/>
    <w:rsid w:val="00C50216"/>
    <w:rsid w:val="00C50E87"/>
    <w:rsid w:val="00C52106"/>
    <w:rsid w:val="00C535F2"/>
    <w:rsid w:val="00C573D5"/>
    <w:rsid w:val="00C57B20"/>
    <w:rsid w:val="00C607B6"/>
    <w:rsid w:val="00C632D3"/>
    <w:rsid w:val="00C65471"/>
    <w:rsid w:val="00C6585D"/>
    <w:rsid w:val="00C6682D"/>
    <w:rsid w:val="00C75E69"/>
    <w:rsid w:val="00C763A0"/>
    <w:rsid w:val="00C77A05"/>
    <w:rsid w:val="00C82E98"/>
    <w:rsid w:val="00C84247"/>
    <w:rsid w:val="00C843FD"/>
    <w:rsid w:val="00C85720"/>
    <w:rsid w:val="00C86871"/>
    <w:rsid w:val="00C91842"/>
    <w:rsid w:val="00C97CDB"/>
    <w:rsid w:val="00CA66F3"/>
    <w:rsid w:val="00CA6C4E"/>
    <w:rsid w:val="00CB0FA3"/>
    <w:rsid w:val="00CC09E0"/>
    <w:rsid w:val="00CC2A82"/>
    <w:rsid w:val="00CC2E14"/>
    <w:rsid w:val="00CC5327"/>
    <w:rsid w:val="00CC7086"/>
    <w:rsid w:val="00CC732A"/>
    <w:rsid w:val="00CC751D"/>
    <w:rsid w:val="00CC78DE"/>
    <w:rsid w:val="00CD0528"/>
    <w:rsid w:val="00CD0915"/>
    <w:rsid w:val="00CD0C50"/>
    <w:rsid w:val="00CD13D0"/>
    <w:rsid w:val="00CD1A79"/>
    <w:rsid w:val="00CD36D1"/>
    <w:rsid w:val="00CD6D0F"/>
    <w:rsid w:val="00CD7AFA"/>
    <w:rsid w:val="00CE0FCD"/>
    <w:rsid w:val="00CE2B7E"/>
    <w:rsid w:val="00CE331F"/>
    <w:rsid w:val="00CE6B52"/>
    <w:rsid w:val="00CE78CE"/>
    <w:rsid w:val="00CF0DF5"/>
    <w:rsid w:val="00CF1618"/>
    <w:rsid w:val="00CF17D9"/>
    <w:rsid w:val="00CF2F04"/>
    <w:rsid w:val="00CF4056"/>
    <w:rsid w:val="00CF4496"/>
    <w:rsid w:val="00CF4D6A"/>
    <w:rsid w:val="00D0028E"/>
    <w:rsid w:val="00D0226C"/>
    <w:rsid w:val="00D02970"/>
    <w:rsid w:val="00D057D8"/>
    <w:rsid w:val="00D06708"/>
    <w:rsid w:val="00D07A29"/>
    <w:rsid w:val="00D10C5B"/>
    <w:rsid w:val="00D114C0"/>
    <w:rsid w:val="00D11E93"/>
    <w:rsid w:val="00D13B28"/>
    <w:rsid w:val="00D14BFC"/>
    <w:rsid w:val="00D170B1"/>
    <w:rsid w:val="00D17B54"/>
    <w:rsid w:val="00D20BBD"/>
    <w:rsid w:val="00D20FE9"/>
    <w:rsid w:val="00D22190"/>
    <w:rsid w:val="00D24FA5"/>
    <w:rsid w:val="00D26812"/>
    <w:rsid w:val="00D270E8"/>
    <w:rsid w:val="00D3155F"/>
    <w:rsid w:val="00D3262F"/>
    <w:rsid w:val="00D33748"/>
    <w:rsid w:val="00D33933"/>
    <w:rsid w:val="00D37F13"/>
    <w:rsid w:val="00D4196E"/>
    <w:rsid w:val="00D44E24"/>
    <w:rsid w:val="00D467AA"/>
    <w:rsid w:val="00D47F82"/>
    <w:rsid w:val="00D5078D"/>
    <w:rsid w:val="00D51269"/>
    <w:rsid w:val="00D56462"/>
    <w:rsid w:val="00D57C3F"/>
    <w:rsid w:val="00D610F4"/>
    <w:rsid w:val="00D66953"/>
    <w:rsid w:val="00D67911"/>
    <w:rsid w:val="00D67CCC"/>
    <w:rsid w:val="00D717CB"/>
    <w:rsid w:val="00D71AE6"/>
    <w:rsid w:val="00D728B3"/>
    <w:rsid w:val="00D739B7"/>
    <w:rsid w:val="00D84CAE"/>
    <w:rsid w:val="00D84F7F"/>
    <w:rsid w:val="00D85069"/>
    <w:rsid w:val="00D858DF"/>
    <w:rsid w:val="00D86271"/>
    <w:rsid w:val="00D86B76"/>
    <w:rsid w:val="00D912E1"/>
    <w:rsid w:val="00D961AD"/>
    <w:rsid w:val="00D96C8D"/>
    <w:rsid w:val="00D96E39"/>
    <w:rsid w:val="00DA5A21"/>
    <w:rsid w:val="00DA60BC"/>
    <w:rsid w:val="00DA6335"/>
    <w:rsid w:val="00DA72E2"/>
    <w:rsid w:val="00DA7BE6"/>
    <w:rsid w:val="00DB121B"/>
    <w:rsid w:val="00DB2166"/>
    <w:rsid w:val="00DB2904"/>
    <w:rsid w:val="00DB2CE6"/>
    <w:rsid w:val="00DB3348"/>
    <w:rsid w:val="00DB3609"/>
    <w:rsid w:val="00DB390C"/>
    <w:rsid w:val="00DB67B6"/>
    <w:rsid w:val="00DB6C9C"/>
    <w:rsid w:val="00DC1FBA"/>
    <w:rsid w:val="00DC28A2"/>
    <w:rsid w:val="00DC29E7"/>
    <w:rsid w:val="00DC313C"/>
    <w:rsid w:val="00DC5DFE"/>
    <w:rsid w:val="00DC65A9"/>
    <w:rsid w:val="00DC65F7"/>
    <w:rsid w:val="00DD0589"/>
    <w:rsid w:val="00DD4099"/>
    <w:rsid w:val="00DD5B83"/>
    <w:rsid w:val="00DE0172"/>
    <w:rsid w:val="00DE19B9"/>
    <w:rsid w:val="00DE1A3A"/>
    <w:rsid w:val="00DE39AF"/>
    <w:rsid w:val="00DE5755"/>
    <w:rsid w:val="00DE7B19"/>
    <w:rsid w:val="00DF00C0"/>
    <w:rsid w:val="00DF0A21"/>
    <w:rsid w:val="00DF2CD8"/>
    <w:rsid w:val="00DF3B73"/>
    <w:rsid w:val="00DF4AB6"/>
    <w:rsid w:val="00DF5291"/>
    <w:rsid w:val="00E04906"/>
    <w:rsid w:val="00E079BC"/>
    <w:rsid w:val="00E10FF3"/>
    <w:rsid w:val="00E119B6"/>
    <w:rsid w:val="00E17EC0"/>
    <w:rsid w:val="00E211A1"/>
    <w:rsid w:val="00E22782"/>
    <w:rsid w:val="00E23ACF"/>
    <w:rsid w:val="00E25C2C"/>
    <w:rsid w:val="00E3508B"/>
    <w:rsid w:val="00E36011"/>
    <w:rsid w:val="00E37144"/>
    <w:rsid w:val="00E4089B"/>
    <w:rsid w:val="00E4185D"/>
    <w:rsid w:val="00E43033"/>
    <w:rsid w:val="00E5030D"/>
    <w:rsid w:val="00E50FC6"/>
    <w:rsid w:val="00E52136"/>
    <w:rsid w:val="00E53692"/>
    <w:rsid w:val="00E53987"/>
    <w:rsid w:val="00E6498F"/>
    <w:rsid w:val="00E6579B"/>
    <w:rsid w:val="00E66F90"/>
    <w:rsid w:val="00E72C72"/>
    <w:rsid w:val="00E7460B"/>
    <w:rsid w:val="00E7689A"/>
    <w:rsid w:val="00E76E6B"/>
    <w:rsid w:val="00E7783F"/>
    <w:rsid w:val="00E83AA1"/>
    <w:rsid w:val="00E83E52"/>
    <w:rsid w:val="00E852F0"/>
    <w:rsid w:val="00E8761B"/>
    <w:rsid w:val="00E8776F"/>
    <w:rsid w:val="00E91D22"/>
    <w:rsid w:val="00E933F7"/>
    <w:rsid w:val="00E94B04"/>
    <w:rsid w:val="00E95029"/>
    <w:rsid w:val="00E9686E"/>
    <w:rsid w:val="00E970A6"/>
    <w:rsid w:val="00EA0376"/>
    <w:rsid w:val="00EA2D9B"/>
    <w:rsid w:val="00EA6F07"/>
    <w:rsid w:val="00EA7AFD"/>
    <w:rsid w:val="00EB0532"/>
    <w:rsid w:val="00EB12F0"/>
    <w:rsid w:val="00EB1993"/>
    <w:rsid w:val="00EB2C2D"/>
    <w:rsid w:val="00EB5887"/>
    <w:rsid w:val="00EC0EE6"/>
    <w:rsid w:val="00EC1B5B"/>
    <w:rsid w:val="00EC2A29"/>
    <w:rsid w:val="00EC37C2"/>
    <w:rsid w:val="00EC3801"/>
    <w:rsid w:val="00EC46D1"/>
    <w:rsid w:val="00EC5543"/>
    <w:rsid w:val="00ED293F"/>
    <w:rsid w:val="00ED3408"/>
    <w:rsid w:val="00ED3AF6"/>
    <w:rsid w:val="00ED3B35"/>
    <w:rsid w:val="00EE1880"/>
    <w:rsid w:val="00EE2619"/>
    <w:rsid w:val="00EE299D"/>
    <w:rsid w:val="00EE3947"/>
    <w:rsid w:val="00EE7063"/>
    <w:rsid w:val="00EF1505"/>
    <w:rsid w:val="00EF51AF"/>
    <w:rsid w:val="00EF5954"/>
    <w:rsid w:val="00EF752B"/>
    <w:rsid w:val="00EF7BB5"/>
    <w:rsid w:val="00F05B3E"/>
    <w:rsid w:val="00F05C6C"/>
    <w:rsid w:val="00F05D66"/>
    <w:rsid w:val="00F073D8"/>
    <w:rsid w:val="00F12FD0"/>
    <w:rsid w:val="00F14505"/>
    <w:rsid w:val="00F1554A"/>
    <w:rsid w:val="00F16F21"/>
    <w:rsid w:val="00F179B7"/>
    <w:rsid w:val="00F21AD0"/>
    <w:rsid w:val="00F22D2F"/>
    <w:rsid w:val="00F23C07"/>
    <w:rsid w:val="00F251B3"/>
    <w:rsid w:val="00F25803"/>
    <w:rsid w:val="00F25A02"/>
    <w:rsid w:val="00F3029E"/>
    <w:rsid w:val="00F31F55"/>
    <w:rsid w:val="00F33D23"/>
    <w:rsid w:val="00F34A3A"/>
    <w:rsid w:val="00F34D97"/>
    <w:rsid w:val="00F3703D"/>
    <w:rsid w:val="00F41E4B"/>
    <w:rsid w:val="00F50055"/>
    <w:rsid w:val="00F5175D"/>
    <w:rsid w:val="00F5280A"/>
    <w:rsid w:val="00F536F2"/>
    <w:rsid w:val="00F55042"/>
    <w:rsid w:val="00F57E55"/>
    <w:rsid w:val="00F623D5"/>
    <w:rsid w:val="00F62BF9"/>
    <w:rsid w:val="00F637F2"/>
    <w:rsid w:val="00F6498B"/>
    <w:rsid w:val="00F64CD8"/>
    <w:rsid w:val="00F657A9"/>
    <w:rsid w:val="00F65E05"/>
    <w:rsid w:val="00F67A2F"/>
    <w:rsid w:val="00F67DDE"/>
    <w:rsid w:val="00F77A40"/>
    <w:rsid w:val="00F8047D"/>
    <w:rsid w:val="00F817AD"/>
    <w:rsid w:val="00F82066"/>
    <w:rsid w:val="00F829E9"/>
    <w:rsid w:val="00F82EB4"/>
    <w:rsid w:val="00F86658"/>
    <w:rsid w:val="00F86BA9"/>
    <w:rsid w:val="00F9091C"/>
    <w:rsid w:val="00F9367C"/>
    <w:rsid w:val="00F93FEF"/>
    <w:rsid w:val="00F94673"/>
    <w:rsid w:val="00F951EE"/>
    <w:rsid w:val="00F95BB2"/>
    <w:rsid w:val="00F96694"/>
    <w:rsid w:val="00F96BE2"/>
    <w:rsid w:val="00F971D8"/>
    <w:rsid w:val="00F973E0"/>
    <w:rsid w:val="00FA20C2"/>
    <w:rsid w:val="00FA26E9"/>
    <w:rsid w:val="00FA7B01"/>
    <w:rsid w:val="00FB212E"/>
    <w:rsid w:val="00FB29EE"/>
    <w:rsid w:val="00FB2F13"/>
    <w:rsid w:val="00FB37A4"/>
    <w:rsid w:val="00FB5105"/>
    <w:rsid w:val="00FB6E26"/>
    <w:rsid w:val="00FB7AAD"/>
    <w:rsid w:val="00FC22BF"/>
    <w:rsid w:val="00FC5FB0"/>
    <w:rsid w:val="00FC7BA3"/>
    <w:rsid w:val="00FD0047"/>
    <w:rsid w:val="00FD30EF"/>
    <w:rsid w:val="00FD4B92"/>
    <w:rsid w:val="00FD4D7F"/>
    <w:rsid w:val="00FD613B"/>
    <w:rsid w:val="00FD6874"/>
    <w:rsid w:val="00FE02CA"/>
    <w:rsid w:val="00FE1CA5"/>
    <w:rsid w:val="00FF057E"/>
    <w:rsid w:val="00FF0FA4"/>
    <w:rsid w:val="00FF1D19"/>
    <w:rsid w:val="00FF23FE"/>
    <w:rsid w:val="00FF519F"/>
    <w:rsid w:val="00FF5EAD"/>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 w:type="paragraph" w:styleId="Odsekzoznamu">
    <w:name w:val="List Paragraph"/>
    <w:basedOn w:val="Normlny"/>
    <w:uiPriority w:val="34"/>
    <w:qFormat/>
    <w:rsid w:val="001B793B"/>
    <w:pPr>
      <w:ind w:left="720"/>
      <w:contextualSpacing/>
    </w:pPr>
  </w:style>
  <w:style w:type="character" w:styleId="Siln">
    <w:name w:val="Strong"/>
    <w:basedOn w:val="Predvolenpsmoodseku"/>
    <w:uiPriority w:val="22"/>
    <w:qFormat/>
    <w:rsid w:val="00BC1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73357511">
      <w:bodyDiv w:val="1"/>
      <w:marLeft w:val="0"/>
      <w:marRight w:val="0"/>
      <w:marTop w:val="0"/>
      <w:marBottom w:val="0"/>
      <w:divBdr>
        <w:top w:val="none" w:sz="0" w:space="0" w:color="auto"/>
        <w:left w:val="none" w:sz="0" w:space="0" w:color="auto"/>
        <w:bottom w:val="none" w:sz="0" w:space="0" w:color="auto"/>
        <w:right w:val="none" w:sz="0" w:space="0" w:color="auto"/>
      </w:divBdr>
    </w:div>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348602810">
      <w:bodyDiv w:val="1"/>
      <w:marLeft w:val="0"/>
      <w:marRight w:val="0"/>
      <w:marTop w:val="0"/>
      <w:marBottom w:val="0"/>
      <w:divBdr>
        <w:top w:val="none" w:sz="0" w:space="0" w:color="auto"/>
        <w:left w:val="none" w:sz="0" w:space="0" w:color="auto"/>
        <w:bottom w:val="none" w:sz="0" w:space="0" w:color="auto"/>
        <w:right w:val="none" w:sz="0" w:space="0" w:color="auto"/>
      </w:divBdr>
    </w:div>
    <w:div w:id="426926106">
      <w:bodyDiv w:val="1"/>
      <w:marLeft w:val="0"/>
      <w:marRight w:val="0"/>
      <w:marTop w:val="0"/>
      <w:marBottom w:val="0"/>
      <w:divBdr>
        <w:top w:val="none" w:sz="0" w:space="0" w:color="auto"/>
        <w:left w:val="none" w:sz="0" w:space="0" w:color="auto"/>
        <w:bottom w:val="none" w:sz="0" w:space="0" w:color="auto"/>
        <w:right w:val="none" w:sz="0" w:space="0" w:color="auto"/>
      </w:divBdr>
    </w:div>
    <w:div w:id="454450633">
      <w:bodyDiv w:val="1"/>
      <w:marLeft w:val="0"/>
      <w:marRight w:val="0"/>
      <w:marTop w:val="0"/>
      <w:marBottom w:val="0"/>
      <w:divBdr>
        <w:top w:val="none" w:sz="0" w:space="0" w:color="auto"/>
        <w:left w:val="none" w:sz="0" w:space="0" w:color="auto"/>
        <w:bottom w:val="none" w:sz="0" w:space="0" w:color="auto"/>
        <w:right w:val="none" w:sz="0" w:space="0" w:color="auto"/>
      </w:divBdr>
    </w:div>
    <w:div w:id="500897136">
      <w:bodyDiv w:val="1"/>
      <w:marLeft w:val="0"/>
      <w:marRight w:val="0"/>
      <w:marTop w:val="0"/>
      <w:marBottom w:val="0"/>
      <w:divBdr>
        <w:top w:val="none" w:sz="0" w:space="0" w:color="auto"/>
        <w:left w:val="none" w:sz="0" w:space="0" w:color="auto"/>
        <w:bottom w:val="none" w:sz="0" w:space="0" w:color="auto"/>
        <w:right w:val="none" w:sz="0" w:space="0" w:color="auto"/>
      </w:divBdr>
    </w:div>
    <w:div w:id="526483019">
      <w:bodyDiv w:val="1"/>
      <w:marLeft w:val="0"/>
      <w:marRight w:val="0"/>
      <w:marTop w:val="0"/>
      <w:marBottom w:val="0"/>
      <w:divBdr>
        <w:top w:val="none" w:sz="0" w:space="0" w:color="auto"/>
        <w:left w:val="none" w:sz="0" w:space="0" w:color="auto"/>
        <w:bottom w:val="none" w:sz="0" w:space="0" w:color="auto"/>
        <w:right w:val="none" w:sz="0" w:space="0" w:color="auto"/>
      </w:divBdr>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62272080">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698242718">
      <w:bodyDiv w:val="1"/>
      <w:marLeft w:val="0"/>
      <w:marRight w:val="0"/>
      <w:marTop w:val="0"/>
      <w:marBottom w:val="0"/>
      <w:divBdr>
        <w:top w:val="none" w:sz="0" w:space="0" w:color="auto"/>
        <w:left w:val="none" w:sz="0" w:space="0" w:color="auto"/>
        <w:bottom w:val="none" w:sz="0" w:space="0" w:color="auto"/>
        <w:right w:val="none" w:sz="0" w:space="0" w:color="auto"/>
      </w:divBdr>
    </w:div>
    <w:div w:id="707607748">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777142994">
      <w:bodyDiv w:val="1"/>
      <w:marLeft w:val="0"/>
      <w:marRight w:val="0"/>
      <w:marTop w:val="0"/>
      <w:marBottom w:val="0"/>
      <w:divBdr>
        <w:top w:val="none" w:sz="0" w:space="0" w:color="auto"/>
        <w:left w:val="none" w:sz="0" w:space="0" w:color="auto"/>
        <w:bottom w:val="none" w:sz="0" w:space="0" w:color="auto"/>
        <w:right w:val="none" w:sz="0" w:space="0" w:color="auto"/>
      </w:divBdr>
      <w:divsChild>
        <w:div w:id="1056315058">
          <w:marLeft w:val="0"/>
          <w:marRight w:val="0"/>
          <w:marTop w:val="0"/>
          <w:marBottom w:val="0"/>
          <w:divBdr>
            <w:top w:val="none" w:sz="0" w:space="0" w:color="auto"/>
            <w:left w:val="none" w:sz="0" w:space="0" w:color="auto"/>
            <w:bottom w:val="none" w:sz="0" w:space="0" w:color="auto"/>
            <w:right w:val="none" w:sz="0" w:space="0" w:color="auto"/>
          </w:divBdr>
        </w:div>
        <w:div w:id="857156852">
          <w:marLeft w:val="0"/>
          <w:marRight w:val="0"/>
          <w:marTop w:val="0"/>
          <w:marBottom w:val="0"/>
          <w:divBdr>
            <w:top w:val="none" w:sz="0" w:space="0" w:color="auto"/>
            <w:left w:val="none" w:sz="0" w:space="0" w:color="auto"/>
            <w:bottom w:val="none" w:sz="0" w:space="0" w:color="auto"/>
            <w:right w:val="none" w:sz="0" w:space="0" w:color="auto"/>
          </w:divBdr>
        </w:div>
        <w:div w:id="620303816">
          <w:marLeft w:val="0"/>
          <w:marRight w:val="0"/>
          <w:marTop w:val="0"/>
          <w:marBottom w:val="0"/>
          <w:divBdr>
            <w:top w:val="none" w:sz="0" w:space="0" w:color="auto"/>
            <w:left w:val="none" w:sz="0" w:space="0" w:color="auto"/>
            <w:bottom w:val="none" w:sz="0" w:space="0" w:color="auto"/>
            <w:right w:val="none" w:sz="0" w:space="0" w:color="auto"/>
          </w:divBdr>
        </w:div>
        <w:div w:id="580869621">
          <w:marLeft w:val="0"/>
          <w:marRight w:val="0"/>
          <w:marTop w:val="0"/>
          <w:marBottom w:val="0"/>
          <w:divBdr>
            <w:top w:val="none" w:sz="0" w:space="0" w:color="auto"/>
            <w:left w:val="none" w:sz="0" w:space="0" w:color="auto"/>
            <w:bottom w:val="none" w:sz="0" w:space="0" w:color="auto"/>
            <w:right w:val="none" w:sz="0" w:space="0" w:color="auto"/>
          </w:divBdr>
        </w:div>
        <w:div w:id="707991889">
          <w:marLeft w:val="0"/>
          <w:marRight w:val="0"/>
          <w:marTop w:val="0"/>
          <w:marBottom w:val="0"/>
          <w:divBdr>
            <w:top w:val="none" w:sz="0" w:space="0" w:color="auto"/>
            <w:left w:val="none" w:sz="0" w:space="0" w:color="auto"/>
            <w:bottom w:val="none" w:sz="0" w:space="0" w:color="auto"/>
            <w:right w:val="none" w:sz="0" w:space="0" w:color="auto"/>
          </w:divBdr>
        </w:div>
        <w:div w:id="1391461150">
          <w:marLeft w:val="0"/>
          <w:marRight w:val="0"/>
          <w:marTop w:val="0"/>
          <w:marBottom w:val="0"/>
          <w:divBdr>
            <w:top w:val="none" w:sz="0" w:space="0" w:color="auto"/>
            <w:left w:val="none" w:sz="0" w:space="0" w:color="auto"/>
            <w:bottom w:val="none" w:sz="0" w:space="0" w:color="auto"/>
            <w:right w:val="none" w:sz="0" w:space="0" w:color="auto"/>
          </w:divBdr>
        </w:div>
        <w:div w:id="773596698">
          <w:marLeft w:val="0"/>
          <w:marRight w:val="0"/>
          <w:marTop w:val="0"/>
          <w:marBottom w:val="0"/>
          <w:divBdr>
            <w:top w:val="none" w:sz="0" w:space="0" w:color="auto"/>
            <w:left w:val="none" w:sz="0" w:space="0" w:color="auto"/>
            <w:bottom w:val="none" w:sz="0" w:space="0" w:color="auto"/>
            <w:right w:val="none" w:sz="0" w:space="0" w:color="auto"/>
          </w:divBdr>
        </w:div>
        <w:div w:id="974066004">
          <w:marLeft w:val="0"/>
          <w:marRight w:val="0"/>
          <w:marTop w:val="0"/>
          <w:marBottom w:val="0"/>
          <w:divBdr>
            <w:top w:val="none" w:sz="0" w:space="0" w:color="auto"/>
            <w:left w:val="none" w:sz="0" w:space="0" w:color="auto"/>
            <w:bottom w:val="none" w:sz="0" w:space="0" w:color="auto"/>
            <w:right w:val="none" w:sz="0" w:space="0" w:color="auto"/>
          </w:divBdr>
        </w:div>
        <w:div w:id="1176916963">
          <w:marLeft w:val="0"/>
          <w:marRight w:val="0"/>
          <w:marTop w:val="0"/>
          <w:marBottom w:val="0"/>
          <w:divBdr>
            <w:top w:val="none" w:sz="0" w:space="0" w:color="auto"/>
            <w:left w:val="none" w:sz="0" w:space="0" w:color="auto"/>
            <w:bottom w:val="none" w:sz="0" w:space="0" w:color="auto"/>
            <w:right w:val="none" w:sz="0" w:space="0" w:color="auto"/>
          </w:divBdr>
        </w:div>
        <w:div w:id="1461919105">
          <w:marLeft w:val="0"/>
          <w:marRight w:val="0"/>
          <w:marTop w:val="0"/>
          <w:marBottom w:val="0"/>
          <w:divBdr>
            <w:top w:val="none" w:sz="0" w:space="0" w:color="auto"/>
            <w:left w:val="none" w:sz="0" w:space="0" w:color="auto"/>
            <w:bottom w:val="none" w:sz="0" w:space="0" w:color="auto"/>
            <w:right w:val="none" w:sz="0" w:space="0" w:color="auto"/>
          </w:divBdr>
        </w:div>
        <w:div w:id="2137940451">
          <w:marLeft w:val="0"/>
          <w:marRight w:val="0"/>
          <w:marTop w:val="0"/>
          <w:marBottom w:val="0"/>
          <w:divBdr>
            <w:top w:val="none" w:sz="0" w:space="0" w:color="auto"/>
            <w:left w:val="none" w:sz="0" w:space="0" w:color="auto"/>
            <w:bottom w:val="none" w:sz="0" w:space="0" w:color="auto"/>
            <w:right w:val="none" w:sz="0" w:space="0" w:color="auto"/>
          </w:divBdr>
        </w:div>
        <w:div w:id="1622032812">
          <w:marLeft w:val="0"/>
          <w:marRight w:val="0"/>
          <w:marTop w:val="0"/>
          <w:marBottom w:val="0"/>
          <w:divBdr>
            <w:top w:val="none" w:sz="0" w:space="0" w:color="auto"/>
            <w:left w:val="none" w:sz="0" w:space="0" w:color="auto"/>
            <w:bottom w:val="none" w:sz="0" w:space="0" w:color="auto"/>
            <w:right w:val="none" w:sz="0" w:space="0" w:color="auto"/>
          </w:divBdr>
        </w:div>
        <w:div w:id="225651791">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41395747">
          <w:marLeft w:val="0"/>
          <w:marRight w:val="0"/>
          <w:marTop w:val="0"/>
          <w:marBottom w:val="0"/>
          <w:divBdr>
            <w:top w:val="none" w:sz="0" w:space="0" w:color="auto"/>
            <w:left w:val="none" w:sz="0" w:space="0" w:color="auto"/>
            <w:bottom w:val="none" w:sz="0" w:space="0" w:color="auto"/>
            <w:right w:val="none" w:sz="0" w:space="0" w:color="auto"/>
          </w:divBdr>
        </w:div>
        <w:div w:id="1701666809">
          <w:marLeft w:val="0"/>
          <w:marRight w:val="0"/>
          <w:marTop w:val="0"/>
          <w:marBottom w:val="0"/>
          <w:divBdr>
            <w:top w:val="none" w:sz="0" w:space="0" w:color="auto"/>
            <w:left w:val="none" w:sz="0" w:space="0" w:color="auto"/>
            <w:bottom w:val="none" w:sz="0" w:space="0" w:color="auto"/>
            <w:right w:val="none" w:sz="0" w:space="0" w:color="auto"/>
          </w:divBdr>
        </w:div>
        <w:div w:id="1885824634">
          <w:marLeft w:val="0"/>
          <w:marRight w:val="0"/>
          <w:marTop w:val="0"/>
          <w:marBottom w:val="0"/>
          <w:divBdr>
            <w:top w:val="none" w:sz="0" w:space="0" w:color="auto"/>
            <w:left w:val="none" w:sz="0" w:space="0" w:color="auto"/>
            <w:bottom w:val="none" w:sz="0" w:space="0" w:color="auto"/>
            <w:right w:val="none" w:sz="0" w:space="0" w:color="auto"/>
          </w:divBdr>
        </w:div>
        <w:div w:id="92552786">
          <w:marLeft w:val="0"/>
          <w:marRight w:val="0"/>
          <w:marTop w:val="0"/>
          <w:marBottom w:val="0"/>
          <w:divBdr>
            <w:top w:val="none" w:sz="0" w:space="0" w:color="auto"/>
            <w:left w:val="none" w:sz="0" w:space="0" w:color="auto"/>
            <w:bottom w:val="none" w:sz="0" w:space="0" w:color="auto"/>
            <w:right w:val="none" w:sz="0" w:space="0" w:color="auto"/>
          </w:divBdr>
        </w:div>
        <w:div w:id="1593508209">
          <w:marLeft w:val="0"/>
          <w:marRight w:val="0"/>
          <w:marTop w:val="0"/>
          <w:marBottom w:val="0"/>
          <w:divBdr>
            <w:top w:val="none" w:sz="0" w:space="0" w:color="auto"/>
            <w:left w:val="none" w:sz="0" w:space="0" w:color="auto"/>
            <w:bottom w:val="none" w:sz="0" w:space="0" w:color="auto"/>
            <w:right w:val="none" w:sz="0" w:space="0" w:color="auto"/>
          </w:divBdr>
        </w:div>
        <w:div w:id="1344014447">
          <w:marLeft w:val="0"/>
          <w:marRight w:val="0"/>
          <w:marTop w:val="0"/>
          <w:marBottom w:val="0"/>
          <w:divBdr>
            <w:top w:val="none" w:sz="0" w:space="0" w:color="auto"/>
            <w:left w:val="none" w:sz="0" w:space="0" w:color="auto"/>
            <w:bottom w:val="none" w:sz="0" w:space="0" w:color="auto"/>
            <w:right w:val="none" w:sz="0" w:space="0" w:color="auto"/>
          </w:divBdr>
        </w:div>
        <w:div w:id="548030799">
          <w:marLeft w:val="0"/>
          <w:marRight w:val="0"/>
          <w:marTop w:val="0"/>
          <w:marBottom w:val="0"/>
          <w:divBdr>
            <w:top w:val="none" w:sz="0" w:space="0" w:color="auto"/>
            <w:left w:val="none" w:sz="0" w:space="0" w:color="auto"/>
            <w:bottom w:val="none" w:sz="0" w:space="0" w:color="auto"/>
            <w:right w:val="none" w:sz="0" w:space="0" w:color="auto"/>
          </w:divBdr>
        </w:div>
        <w:div w:id="1905948738">
          <w:marLeft w:val="0"/>
          <w:marRight w:val="0"/>
          <w:marTop w:val="0"/>
          <w:marBottom w:val="0"/>
          <w:divBdr>
            <w:top w:val="none" w:sz="0" w:space="0" w:color="auto"/>
            <w:left w:val="none" w:sz="0" w:space="0" w:color="auto"/>
            <w:bottom w:val="none" w:sz="0" w:space="0" w:color="auto"/>
            <w:right w:val="none" w:sz="0" w:space="0" w:color="auto"/>
          </w:divBdr>
        </w:div>
        <w:div w:id="475418246">
          <w:marLeft w:val="0"/>
          <w:marRight w:val="0"/>
          <w:marTop w:val="0"/>
          <w:marBottom w:val="0"/>
          <w:divBdr>
            <w:top w:val="none" w:sz="0" w:space="0" w:color="auto"/>
            <w:left w:val="none" w:sz="0" w:space="0" w:color="auto"/>
            <w:bottom w:val="none" w:sz="0" w:space="0" w:color="auto"/>
            <w:right w:val="none" w:sz="0" w:space="0" w:color="auto"/>
          </w:divBdr>
        </w:div>
        <w:div w:id="324867095">
          <w:marLeft w:val="0"/>
          <w:marRight w:val="0"/>
          <w:marTop w:val="0"/>
          <w:marBottom w:val="0"/>
          <w:divBdr>
            <w:top w:val="none" w:sz="0" w:space="0" w:color="auto"/>
            <w:left w:val="none" w:sz="0" w:space="0" w:color="auto"/>
            <w:bottom w:val="none" w:sz="0" w:space="0" w:color="auto"/>
            <w:right w:val="none" w:sz="0" w:space="0" w:color="auto"/>
          </w:divBdr>
        </w:div>
        <w:div w:id="1026709026">
          <w:marLeft w:val="0"/>
          <w:marRight w:val="0"/>
          <w:marTop w:val="0"/>
          <w:marBottom w:val="0"/>
          <w:divBdr>
            <w:top w:val="none" w:sz="0" w:space="0" w:color="auto"/>
            <w:left w:val="none" w:sz="0" w:space="0" w:color="auto"/>
            <w:bottom w:val="none" w:sz="0" w:space="0" w:color="auto"/>
            <w:right w:val="none" w:sz="0" w:space="0" w:color="auto"/>
          </w:divBdr>
        </w:div>
        <w:div w:id="1832746151">
          <w:marLeft w:val="0"/>
          <w:marRight w:val="0"/>
          <w:marTop w:val="0"/>
          <w:marBottom w:val="0"/>
          <w:divBdr>
            <w:top w:val="none" w:sz="0" w:space="0" w:color="auto"/>
            <w:left w:val="none" w:sz="0" w:space="0" w:color="auto"/>
            <w:bottom w:val="none" w:sz="0" w:space="0" w:color="auto"/>
            <w:right w:val="none" w:sz="0" w:space="0" w:color="auto"/>
          </w:divBdr>
        </w:div>
        <w:div w:id="1094782852">
          <w:marLeft w:val="0"/>
          <w:marRight w:val="0"/>
          <w:marTop w:val="0"/>
          <w:marBottom w:val="0"/>
          <w:divBdr>
            <w:top w:val="none" w:sz="0" w:space="0" w:color="auto"/>
            <w:left w:val="none" w:sz="0" w:space="0" w:color="auto"/>
            <w:bottom w:val="none" w:sz="0" w:space="0" w:color="auto"/>
            <w:right w:val="none" w:sz="0" w:space="0" w:color="auto"/>
          </w:divBdr>
        </w:div>
        <w:div w:id="1441291352">
          <w:marLeft w:val="0"/>
          <w:marRight w:val="0"/>
          <w:marTop w:val="0"/>
          <w:marBottom w:val="0"/>
          <w:divBdr>
            <w:top w:val="none" w:sz="0" w:space="0" w:color="auto"/>
            <w:left w:val="none" w:sz="0" w:space="0" w:color="auto"/>
            <w:bottom w:val="none" w:sz="0" w:space="0" w:color="auto"/>
            <w:right w:val="none" w:sz="0" w:space="0" w:color="auto"/>
          </w:divBdr>
        </w:div>
        <w:div w:id="844175096">
          <w:marLeft w:val="0"/>
          <w:marRight w:val="0"/>
          <w:marTop w:val="0"/>
          <w:marBottom w:val="0"/>
          <w:divBdr>
            <w:top w:val="none" w:sz="0" w:space="0" w:color="auto"/>
            <w:left w:val="none" w:sz="0" w:space="0" w:color="auto"/>
            <w:bottom w:val="none" w:sz="0" w:space="0" w:color="auto"/>
            <w:right w:val="none" w:sz="0" w:space="0" w:color="auto"/>
          </w:divBdr>
        </w:div>
        <w:div w:id="962073469">
          <w:marLeft w:val="0"/>
          <w:marRight w:val="0"/>
          <w:marTop w:val="0"/>
          <w:marBottom w:val="0"/>
          <w:divBdr>
            <w:top w:val="none" w:sz="0" w:space="0" w:color="auto"/>
            <w:left w:val="none" w:sz="0" w:space="0" w:color="auto"/>
            <w:bottom w:val="none" w:sz="0" w:space="0" w:color="auto"/>
            <w:right w:val="none" w:sz="0" w:space="0" w:color="auto"/>
          </w:divBdr>
        </w:div>
        <w:div w:id="1117484675">
          <w:marLeft w:val="0"/>
          <w:marRight w:val="0"/>
          <w:marTop w:val="0"/>
          <w:marBottom w:val="0"/>
          <w:divBdr>
            <w:top w:val="none" w:sz="0" w:space="0" w:color="auto"/>
            <w:left w:val="none" w:sz="0" w:space="0" w:color="auto"/>
            <w:bottom w:val="none" w:sz="0" w:space="0" w:color="auto"/>
            <w:right w:val="none" w:sz="0" w:space="0" w:color="auto"/>
          </w:divBdr>
        </w:div>
        <w:div w:id="666059828">
          <w:marLeft w:val="0"/>
          <w:marRight w:val="0"/>
          <w:marTop w:val="0"/>
          <w:marBottom w:val="0"/>
          <w:divBdr>
            <w:top w:val="none" w:sz="0" w:space="0" w:color="auto"/>
            <w:left w:val="none" w:sz="0" w:space="0" w:color="auto"/>
            <w:bottom w:val="none" w:sz="0" w:space="0" w:color="auto"/>
            <w:right w:val="none" w:sz="0" w:space="0" w:color="auto"/>
          </w:divBdr>
        </w:div>
        <w:div w:id="464355082">
          <w:marLeft w:val="0"/>
          <w:marRight w:val="0"/>
          <w:marTop w:val="0"/>
          <w:marBottom w:val="0"/>
          <w:divBdr>
            <w:top w:val="none" w:sz="0" w:space="0" w:color="auto"/>
            <w:left w:val="none" w:sz="0" w:space="0" w:color="auto"/>
            <w:bottom w:val="none" w:sz="0" w:space="0" w:color="auto"/>
            <w:right w:val="none" w:sz="0" w:space="0" w:color="auto"/>
          </w:divBdr>
        </w:div>
        <w:div w:id="1414475761">
          <w:marLeft w:val="0"/>
          <w:marRight w:val="0"/>
          <w:marTop w:val="0"/>
          <w:marBottom w:val="0"/>
          <w:divBdr>
            <w:top w:val="none" w:sz="0" w:space="0" w:color="auto"/>
            <w:left w:val="none" w:sz="0" w:space="0" w:color="auto"/>
            <w:bottom w:val="none" w:sz="0" w:space="0" w:color="auto"/>
            <w:right w:val="none" w:sz="0" w:space="0" w:color="auto"/>
          </w:divBdr>
        </w:div>
        <w:div w:id="1207176873">
          <w:marLeft w:val="0"/>
          <w:marRight w:val="0"/>
          <w:marTop w:val="0"/>
          <w:marBottom w:val="0"/>
          <w:divBdr>
            <w:top w:val="none" w:sz="0" w:space="0" w:color="auto"/>
            <w:left w:val="none" w:sz="0" w:space="0" w:color="auto"/>
            <w:bottom w:val="none" w:sz="0" w:space="0" w:color="auto"/>
            <w:right w:val="none" w:sz="0" w:space="0" w:color="auto"/>
          </w:divBdr>
        </w:div>
        <w:div w:id="1732382512">
          <w:marLeft w:val="0"/>
          <w:marRight w:val="0"/>
          <w:marTop w:val="0"/>
          <w:marBottom w:val="0"/>
          <w:divBdr>
            <w:top w:val="none" w:sz="0" w:space="0" w:color="auto"/>
            <w:left w:val="none" w:sz="0" w:space="0" w:color="auto"/>
            <w:bottom w:val="none" w:sz="0" w:space="0" w:color="auto"/>
            <w:right w:val="none" w:sz="0" w:space="0" w:color="auto"/>
          </w:divBdr>
        </w:div>
        <w:div w:id="1034886230">
          <w:marLeft w:val="0"/>
          <w:marRight w:val="0"/>
          <w:marTop w:val="0"/>
          <w:marBottom w:val="0"/>
          <w:divBdr>
            <w:top w:val="none" w:sz="0" w:space="0" w:color="auto"/>
            <w:left w:val="none" w:sz="0" w:space="0" w:color="auto"/>
            <w:bottom w:val="none" w:sz="0" w:space="0" w:color="auto"/>
            <w:right w:val="none" w:sz="0" w:space="0" w:color="auto"/>
          </w:divBdr>
        </w:div>
        <w:div w:id="558976597">
          <w:marLeft w:val="0"/>
          <w:marRight w:val="0"/>
          <w:marTop w:val="0"/>
          <w:marBottom w:val="0"/>
          <w:divBdr>
            <w:top w:val="none" w:sz="0" w:space="0" w:color="auto"/>
            <w:left w:val="none" w:sz="0" w:space="0" w:color="auto"/>
            <w:bottom w:val="none" w:sz="0" w:space="0" w:color="auto"/>
            <w:right w:val="none" w:sz="0" w:space="0" w:color="auto"/>
          </w:divBdr>
        </w:div>
        <w:div w:id="755596845">
          <w:marLeft w:val="0"/>
          <w:marRight w:val="0"/>
          <w:marTop w:val="0"/>
          <w:marBottom w:val="0"/>
          <w:divBdr>
            <w:top w:val="none" w:sz="0" w:space="0" w:color="auto"/>
            <w:left w:val="none" w:sz="0" w:space="0" w:color="auto"/>
            <w:bottom w:val="none" w:sz="0" w:space="0" w:color="auto"/>
            <w:right w:val="none" w:sz="0" w:space="0" w:color="auto"/>
          </w:divBdr>
        </w:div>
        <w:div w:id="715159342">
          <w:marLeft w:val="0"/>
          <w:marRight w:val="0"/>
          <w:marTop w:val="0"/>
          <w:marBottom w:val="0"/>
          <w:divBdr>
            <w:top w:val="none" w:sz="0" w:space="0" w:color="auto"/>
            <w:left w:val="none" w:sz="0" w:space="0" w:color="auto"/>
            <w:bottom w:val="none" w:sz="0" w:space="0" w:color="auto"/>
            <w:right w:val="none" w:sz="0" w:space="0" w:color="auto"/>
          </w:divBdr>
        </w:div>
        <w:div w:id="1009912416">
          <w:marLeft w:val="0"/>
          <w:marRight w:val="0"/>
          <w:marTop w:val="0"/>
          <w:marBottom w:val="0"/>
          <w:divBdr>
            <w:top w:val="none" w:sz="0" w:space="0" w:color="auto"/>
            <w:left w:val="none" w:sz="0" w:space="0" w:color="auto"/>
            <w:bottom w:val="none" w:sz="0" w:space="0" w:color="auto"/>
            <w:right w:val="none" w:sz="0" w:space="0" w:color="auto"/>
          </w:divBdr>
        </w:div>
        <w:div w:id="295111185">
          <w:marLeft w:val="0"/>
          <w:marRight w:val="0"/>
          <w:marTop w:val="0"/>
          <w:marBottom w:val="0"/>
          <w:divBdr>
            <w:top w:val="none" w:sz="0" w:space="0" w:color="auto"/>
            <w:left w:val="none" w:sz="0" w:space="0" w:color="auto"/>
            <w:bottom w:val="none" w:sz="0" w:space="0" w:color="auto"/>
            <w:right w:val="none" w:sz="0" w:space="0" w:color="auto"/>
          </w:divBdr>
        </w:div>
        <w:div w:id="680741722">
          <w:marLeft w:val="0"/>
          <w:marRight w:val="0"/>
          <w:marTop w:val="0"/>
          <w:marBottom w:val="0"/>
          <w:divBdr>
            <w:top w:val="none" w:sz="0" w:space="0" w:color="auto"/>
            <w:left w:val="none" w:sz="0" w:space="0" w:color="auto"/>
            <w:bottom w:val="none" w:sz="0" w:space="0" w:color="auto"/>
            <w:right w:val="none" w:sz="0" w:space="0" w:color="auto"/>
          </w:divBdr>
        </w:div>
        <w:div w:id="1521317735">
          <w:marLeft w:val="0"/>
          <w:marRight w:val="0"/>
          <w:marTop w:val="0"/>
          <w:marBottom w:val="0"/>
          <w:divBdr>
            <w:top w:val="none" w:sz="0" w:space="0" w:color="auto"/>
            <w:left w:val="none" w:sz="0" w:space="0" w:color="auto"/>
            <w:bottom w:val="none" w:sz="0" w:space="0" w:color="auto"/>
            <w:right w:val="none" w:sz="0" w:space="0" w:color="auto"/>
          </w:divBdr>
        </w:div>
        <w:div w:id="1564097380">
          <w:marLeft w:val="0"/>
          <w:marRight w:val="0"/>
          <w:marTop w:val="0"/>
          <w:marBottom w:val="0"/>
          <w:divBdr>
            <w:top w:val="none" w:sz="0" w:space="0" w:color="auto"/>
            <w:left w:val="none" w:sz="0" w:space="0" w:color="auto"/>
            <w:bottom w:val="none" w:sz="0" w:space="0" w:color="auto"/>
            <w:right w:val="none" w:sz="0" w:space="0" w:color="auto"/>
          </w:divBdr>
        </w:div>
        <w:div w:id="275987768">
          <w:marLeft w:val="0"/>
          <w:marRight w:val="0"/>
          <w:marTop w:val="0"/>
          <w:marBottom w:val="0"/>
          <w:divBdr>
            <w:top w:val="none" w:sz="0" w:space="0" w:color="auto"/>
            <w:left w:val="none" w:sz="0" w:space="0" w:color="auto"/>
            <w:bottom w:val="none" w:sz="0" w:space="0" w:color="auto"/>
            <w:right w:val="none" w:sz="0" w:space="0" w:color="auto"/>
          </w:divBdr>
        </w:div>
        <w:div w:id="429664414">
          <w:marLeft w:val="0"/>
          <w:marRight w:val="0"/>
          <w:marTop w:val="0"/>
          <w:marBottom w:val="0"/>
          <w:divBdr>
            <w:top w:val="none" w:sz="0" w:space="0" w:color="auto"/>
            <w:left w:val="none" w:sz="0" w:space="0" w:color="auto"/>
            <w:bottom w:val="none" w:sz="0" w:space="0" w:color="auto"/>
            <w:right w:val="none" w:sz="0" w:space="0" w:color="auto"/>
          </w:divBdr>
        </w:div>
        <w:div w:id="1224222737">
          <w:marLeft w:val="0"/>
          <w:marRight w:val="0"/>
          <w:marTop w:val="0"/>
          <w:marBottom w:val="0"/>
          <w:divBdr>
            <w:top w:val="none" w:sz="0" w:space="0" w:color="auto"/>
            <w:left w:val="none" w:sz="0" w:space="0" w:color="auto"/>
            <w:bottom w:val="none" w:sz="0" w:space="0" w:color="auto"/>
            <w:right w:val="none" w:sz="0" w:space="0" w:color="auto"/>
          </w:divBdr>
        </w:div>
        <w:div w:id="385572388">
          <w:marLeft w:val="0"/>
          <w:marRight w:val="0"/>
          <w:marTop w:val="0"/>
          <w:marBottom w:val="0"/>
          <w:divBdr>
            <w:top w:val="none" w:sz="0" w:space="0" w:color="auto"/>
            <w:left w:val="none" w:sz="0" w:space="0" w:color="auto"/>
            <w:bottom w:val="none" w:sz="0" w:space="0" w:color="auto"/>
            <w:right w:val="none" w:sz="0" w:space="0" w:color="auto"/>
          </w:divBdr>
        </w:div>
        <w:div w:id="604505595">
          <w:marLeft w:val="0"/>
          <w:marRight w:val="0"/>
          <w:marTop w:val="0"/>
          <w:marBottom w:val="0"/>
          <w:divBdr>
            <w:top w:val="none" w:sz="0" w:space="0" w:color="auto"/>
            <w:left w:val="none" w:sz="0" w:space="0" w:color="auto"/>
            <w:bottom w:val="none" w:sz="0" w:space="0" w:color="auto"/>
            <w:right w:val="none" w:sz="0" w:space="0" w:color="auto"/>
          </w:divBdr>
        </w:div>
        <w:div w:id="1965573686">
          <w:marLeft w:val="0"/>
          <w:marRight w:val="0"/>
          <w:marTop w:val="0"/>
          <w:marBottom w:val="0"/>
          <w:divBdr>
            <w:top w:val="none" w:sz="0" w:space="0" w:color="auto"/>
            <w:left w:val="none" w:sz="0" w:space="0" w:color="auto"/>
            <w:bottom w:val="none" w:sz="0" w:space="0" w:color="auto"/>
            <w:right w:val="none" w:sz="0" w:space="0" w:color="auto"/>
          </w:divBdr>
        </w:div>
        <w:div w:id="316963261">
          <w:marLeft w:val="0"/>
          <w:marRight w:val="0"/>
          <w:marTop w:val="0"/>
          <w:marBottom w:val="0"/>
          <w:divBdr>
            <w:top w:val="none" w:sz="0" w:space="0" w:color="auto"/>
            <w:left w:val="none" w:sz="0" w:space="0" w:color="auto"/>
            <w:bottom w:val="none" w:sz="0" w:space="0" w:color="auto"/>
            <w:right w:val="none" w:sz="0" w:space="0" w:color="auto"/>
          </w:divBdr>
        </w:div>
        <w:div w:id="1858805866">
          <w:marLeft w:val="0"/>
          <w:marRight w:val="0"/>
          <w:marTop w:val="0"/>
          <w:marBottom w:val="0"/>
          <w:divBdr>
            <w:top w:val="none" w:sz="0" w:space="0" w:color="auto"/>
            <w:left w:val="none" w:sz="0" w:space="0" w:color="auto"/>
            <w:bottom w:val="none" w:sz="0" w:space="0" w:color="auto"/>
            <w:right w:val="none" w:sz="0" w:space="0" w:color="auto"/>
          </w:divBdr>
        </w:div>
        <w:div w:id="17897514">
          <w:marLeft w:val="0"/>
          <w:marRight w:val="0"/>
          <w:marTop w:val="0"/>
          <w:marBottom w:val="0"/>
          <w:divBdr>
            <w:top w:val="none" w:sz="0" w:space="0" w:color="auto"/>
            <w:left w:val="none" w:sz="0" w:space="0" w:color="auto"/>
            <w:bottom w:val="none" w:sz="0" w:space="0" w:color="auto"/>
            <w:right w:val="none" w:sz="0" w:space="0" w:color="auto"/>
          </w:divBdr>
        </w:div>
        <w:div w:id="428505572">
          <w:marLeft w:val="0"/>
          <w:marRight w:val="0"/>
          <w:marTop w:val="0"/>
          <w:marBottom w:val="0"/>
          <w:divBdr>
            <w:top w:val="none" w:sz="0" w:space="0" w:color="auto"/>
            <w:left w:val="none" w:sz="0" w:space="0" w:color="auto"/>
            <w:bottom w:val="none" w:sz="0" w:space="0" w:color="auto"/>
            <w:right w:val="none" w:sz="0" w:space="0" w:color="auto"/>
          </w:divBdr>
        </w:div>
        <w:div w:id="1214001475">
          <w:marLeft w:val="0"/>
          <w:marRight w:val="0"/>
          <w:marTop w:val="0"/>
          <w:marBottom w:val="0"/>
          <w:divBdr>
            <w:top w:val="none" w:sz="0" w:space="0" w:color="auto"/>
            <w:left w:val="none" w:sz="0" w:space="0" w:color="auto"/>
            <w:bottom w:val="none" w:sz="0" w:space="0" w:color="auto"/>
            <w:right w:val="none" w:sz="0" w:space="0" w:color="auto"/>
          </w:divBdr>
        </w:div>
        <w:div w:id="1829517117">
          <w:marLeft w:val="0"/>
          <w:marRight w:val="0"/>
          <w:marTop w:val="0"/>
          <w:marBottom w:val="0"/>
          <w:divBdr>
            <w:top w:val="none" w:sz="0" w:space="0" w:color="auto"/>
            <w:left w:val="none" w:sz="0" w:space="0" w:color="auto"/>
            <w:bottom w:val="none" w:sz="0" w:space="0" w:color="auto"/>
            <w:right w:val="none" w:sz="0" w:space="0" w:color="auto"/>
          </w:divBdr>
        </w:div>
        <w:div w:id="933250619">
          <w:marLeft w:val="0"/>
          <w:marRight w:val="0"/>
          <w:marTop w:val="0"/>
          <w:marBottom w:val="0"/>
          <w:divBdr>
            <w:top w:val="none" w:sz="0" w:space="0" w:color="auto"/>
            <w:left w:val="none" w:sz="0" w:space="0" w:color="auto"/>
            <w:bottom w:val="none" w:sz="0" w:space="0" w:color="auto"/>
            <w:right w:val="none" w:sz="0" w:space="0" w:color="auto"/>
          </w:divBdr>
        </w:div>
        <w:div w:id="1644309459">
          <w:marLeft w:val="0"/>
          <w:marRight w:val="0"/>
          <w:marTop w:val="0"/>
          <w:marBottom w:val="0"/>
          <w:divBdr>
            <w:top w:val="none" w:sz="0" w:space="0" w:color="auto"/>
            <w:left w:val="none" w:sz="0" w:space="0" w:color="auto"/>
            <w:bottom w:val="none" w:sz="0" w:space="0" w:color="auto"/>
            <w:right w:val="none" w:sz="0" w:space="0" w:color="auto"/>
          </w:divBdr>
        </w:div>
        <w:div w:id="1219784703">
          <w:marLeft w:val="0"/>
          <w:marRight w:val="0"/>
          <w:marTop w:val="0"/>
          <w:marBottom w:val="0"/>
          <w:divBdr>
            <w:top w:val="none" w:sz="0" w:space="0" w:color="auto"/>
            <w:left w:val="none" w:sz="0" w:space="0" w:color="auto"/>
            <w:bottom w:val="none" w:sz="0" w:space="0" w:color="auto"/>
            <w:right w:val="none" w:sz="0" w:space="0" w:color="auto"/>
          </w:divBdr>
        </w:div>
        <w:div w:id="1078942303">
          <w:marLeft w:val="0"/>
          <w:marRight w:val="0"/>
          <w:marTop w:val="0"/>
          <w:marBottom w:val="0"/>
          <w:divBdr>
            <w:top w:val="none" w:sz="0" w:space="0" w:color="auto"/>
            <w:left w:val="none" w:sz="0" w:space="0" w:color="auto"/>
            <w:bottom w:val="none" w:sz="0" w:space="0" w:color="auto"/>
            <w:right w:val="none" w:sz="0" w:space="0" w:color="auto"/>
          </w:divBdr>
        </w:div>
        <w:div w:id="14157847">
          <w:marLeft w:val="0"/>
          <w:marRight w:val="0"/>
          <w:marTop w:val="0"/>
          <w:marBottom w:val="0"/>
          <w:divBdr>
            <w:top w:val="none" w:sz="0" w:space="0" w:color="auto"/>
            <w:left w:val="none" w:sz="0" w:space="0" w:color="auto"/>
            <w:bottom w:val="none" w:sz="0" w:space="0" w:color="auto"/>
            <w:right w:val="none" w:sz="0" w:space="0" w:color="auto"/>
          </w:divBdr>
        </w:div>
        <w:div w:id="1972204220">
          <w:marLeft w:val="0"/>
          <w:marRight w:val="0"/>
          <w:marTop w:val="0"/>
          <w:marBottom w:val="0"/>
          <w:divBdr>
            <w:top w:val="none" w:sz="0" w:space="0" w:color="auto"/>
            <w:left w:val="none" w:sz="0" w:space="0" w:color="auto"/>
            <w:bottom w:val="none" w:sz="0" w:space="0" w:color="auto"/>
            <w:right w:val="none" w:sz="0" w:space="0" w:color="auto"/>
          </w:divBdr>
        </w:div>
        <w:div w:id="1320618235">
          <w:marLeft w:val="0"/>
          <w:marRight w:val="0"/>
          <w:marTop w:val="0"/>
          <w:marBottom w:val="0"/>
          <w:divBdr>
            <w:top w:val="none" w:sz="0" w:space="0" w:color="auto"/>
            <w:left w:val="none" w:sz="0" w:space="0" w:color="auto"/>
            <w:bottom w:val="none" w:sz="0" w:space="0" w:color="auto"/>
            <w:right w:val="none" w:sz="0" w:space="0" w:color="auto"/>
          </w:divBdr>
        </w:div>
        <w:div w:id="2125465845">
          <w:marLeft w:val="0"/>
          <w:marRight w:val="0"/>
          <w:marTop w:val="0"/>
          <w:marBottom w:val="0"/>
          <w:divBdr>
            <w:top w:val="none" w:sz="0" w:space="0" w:color="auto"/>
            <w:left w:val="none" w:sz="0" w:space="0" w:color="auto"/>
            <w:bottom w:val="none" w:sz="0" w:space="0" w:color="auto"/>
            <w:right w:val="none" w:sz="0" w:space="0" w:color="auto"/>
          </w:divBdr>
        </w:div>
        <w:div w:id="875968702">
          <w:marLeft w:val="0"/>
          <w:marRight w:val="0"/>
          <w:marTop w:val="0"/>
          <w:marBottom w:val="0"/>
          <w:divBdr>
            <w:top w:val="none" w:sz="0" w:space="0" w:color="auto"/>
            <w:left w:val="none" w:sz="0" w:space="0" w:color="auto"/>
            <w:bottom w:val="none" w:sz="0" w:space="0" w:color="auto"/>
            <w:right w:val="none" w:sz="0" w:space="0" w:color="auto"/>
          </w:divBdr>
        </w:div>
        <w:div w:id="2082605209">
          <w:marLeft w:val="0"/>
          <w:marRight w:val="0"/>
          <w:marTop w:val="0"/>
          <w:marBottom w:val="0"/>
          <w:divBdr>
            <w:top w:val="none" w:sz="0" w:space="0" w:color="auto"/>
            <w:left w:val="none" w:sz="0" w:space="0" w:color="auto"/>
            <w:bottom w:val="none" w:sz="0" w:space="0" w:color="auto"/>
            <w:right w:val="none" w:sz="0" w:space="0" w:color="auto"/>
          </w:divBdr>
        </w:div>
        <w:div w:id="1730685333">
          <w:marLeft w:val="0"/>
          <w:marRight w:val="0"/>
          <w:marTop w:val="0"/>
          <w:marBottom w:val="0"/>
          <w:divBdr>
            <w:top w:val="none" w:sz="0" w:space="0" w:color="auto"/>
            <w:left w:val="none" w:sz="0" w:space="0" w:color="auto"/>
            <w:bottom w:val="none" w:sz="0" w:space="0" w:color="auto"/>
            <w:right w:val="none" w:sz="0" w:space="0" w:color="auto"/>
          </w:divBdr>
        </w:div>
        <w:div w:id="1227489933">
          <w:marLeft w:val="0"/>
          <w:marRight w:val="0"/>
          <w:marTop w:val="0"/>
          <w:marBottom w:val="0"/>
          <w:divBdr>
            <w:top w:val="none" w:sz="0" w:space="0" w:color="auto"/>
            <w:left w:val="none" w:sz="0" w:space="0" w:color="auto"/>
            <w:bottom w:val="none" w:sz="0" w:space="0" w:color="auto"/>
            <w:right w:val="none" w:sz="0" w:space="0" w:color="auto"/>
          </w:divBdr>
        </w:div>
        <w:div w:id="1420522009">
          <w:marLeft w:val="0"/>
          <w:marRight w:val="0"/>
          <w:marTop w:val="0"/>
          <w:marBottom w:val="0"/>
          <w:divBdr>
            <w:top w:val="none" w:sz="0" w:space="0" w:color="auto"/>
            <w:left w:val="none" w:sz="0" w:space="0" w:color="auto"/>
            <w:bottom w:val="none" w:sz="0" w:space="0" w:color="auto"/>
            <w:right w:val="none" w:sz="0" w:space="0" w:color="auto"/>
          </w:divBdr>
        </w:div>
        <w:div w:id="1181242745">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392512196">
          <w:marLeft w:val="0"/>
          <w:marRight w:val="0"/>
          <w:marTop w:val="0"/>
          <w:marBottom w:val="0"/>
          <w:divBdr>
            <w:top w:val="none" w:sz="0" w:space="0" w:color="auto"/>
            <w:left w:val="none" w:sz="0" w:space="0" w:color="auto"/>
            <w:bottom w:val="none" w:sz="0" w:space="0" w:color="auto"/>
            <w:right w:val="none" w:sz="0" w:space="0" w:color="auto"/>
          </w:divBdr>
        </w:div>
        <w:div w:id="39523266">
          <w:marLeft w:val="0"/>
          <w:marRight w:val="0"/>
          <w:marTop w:val="0"/>
          <w:marBottom w:val="0"/>
          <w:divBdr>
            <w:top w:val="none" w:sz="0" w:space="0" w:color="auto"/>
            <w:left w:val="none" w:sz="0" w:space="0" w:color="auto"/>
            <w:bottom w:val="none" w:sz="0" w:space="0" w:color="auto"/>
            <w:right w:val="none" w:sz="0" w:space="0" w:color="auto"/>
          </w:divBdr>
        </w:div>
        <w:div w:id="441458071">
          <w:marLeft w:val="0"/>
          <w:marRight w:val="0"/>
          <w:marTop w:val="0"/>
          <w:marBottom w:val="0"/>
          <w:divBdr>
            <w:top w:val="none" w:sz="0" w:space="0" w:color="auto"/>
            <w:left w:val="none" w:sz="0" w:space="0" w:color="auto"/>
            <w:bottom w:val="none" w:sz="0" w:space="0" w:color="auto"/>
            <w:right w:val="none" w:sz="0" w:space="0" w:color="auto"/>
          </w:divBdr>
        </w:div>
        <w:div w:id="1157572870">
          <w:marLeft w:val="0"/>
          <w:marRight w:val="0"/>
          <w:marTop w:val="0"/>
          <w:marBottom w:val="0"/>
          <w:divBdr>
            <w:top w:val="none" w:sz="0" w:space="0" w:color="auto"/>
            <w:left w:val="none" w:sz="0" w:space="0" w:color="auto"/>
            <w:bottom w:val="none" w:sz="0" w:space="0" w:color="auto"/>
            <w:right w:val="none" w:sz="0" w:space="0" w:color="auto"/>
          </w:divBdr>
        </w:div>
        <w:div w:id="1441754662">
          <w:marLeft w:val="0"/>
          <w:marRight w:val="0"/>
          <w:marTop w:val="0"/>
          <w:marBottom w:val="0"/>
          <w:divBdr>
            <w:top w:val="none" w:sz="0" w:space="0" w:color="auto"/>
            <w:left w:val="none" w:sz="0" w:space="0" w:color="auto"/>
            <w:bottom w:val="none" w:sz="0" w:space="0" w:color="auto"/>
            <w:right w:val="none" w:sz="0" w:space="0" w:color="auto"/>
          </w:divBdr>
        </w:div>
        <w:div w:id="1101223366">
          <w:marLeft w:val="0"/>
          <w:marRight w:val="0"/>
          <w:marTop w:val="0"/>
          <w:marBottom w:val="0"/>
          <w:divBdr>
            <w:top w:val="none" w:sz="0" w:space="0" w:color="auto"/>
            <w:left w:val="none" w:sz="0" w:space="0" w:color="auto"/>
            <w:bottom w:val="none" w:sz="0" w:space="0" w:color="auto"/>
            <w:right w:val="none" w:sz="0" w:space="0" w:color="auto"/>
          </w:divBdr>
        </w:div>
        <w:div w:id="472066965">
          <w:marLeft w:val="0"/>
          <w:marRight w:val="0"/>
          <w:marTop w:val="0"/>
          <w:marBottom w:val="0"/>
          <w:divBdr>
            <w:top w:val="none" w:sz="0" w:space="0" w:color="auto"/>
            <w:left w:val="none" w:sz="0" w:space="0" w:color="auto"/>
            <w:bottom w:val="none" w:sz="0" w:space="0" w:color="auto"/>
            <w:right w:val="none" w:sz="0" w:space="0" w:color="auto"/>
          </w:divBdr>
        </w:div>
        <w:div w:id="240675433">
          <w:marLeft w:val="0"/>
          <w:marRight w:val="0"/>
          <w:marTop w:val="0"/>
          <w:marBottom w:val="0"/>
          <w:divBdr>
            <w:top w:val="none" w:sz="0" w:space="0" w:color="auto"/>
            <w:left w:val="none" w:sz="0" w:space="0" w:color="auto"/>
            <w:bottom w:val="none" w:sz="0" w:space="0" w:color="auto"/>
            <w:right w:val="none" w:sz="0" w:space="0" w:color="auto"/>
          </w:divBdr>
        </w:div>
        <w:div w:id="1704598014">
          <w:marLeft w:val="0"/>
          <w:marRight w:val="0"/>
          <w:marTop w:val="0"/>
          <w:marBottom w:val="0"/>
          <w:divBdr>
            <w:top w:val="none" w:sz="0" w:space="0" w:color="auto"/>
            <w:left w:val="none" w:sz="0" w:space="0" w:color="auto"/>
            <w:bottom w:val="none" w:sz="0" w:space="0" w:color="auto"/>
            <w:right w:val="none" w:sz="0" w:space="0" w:color="auto"/>
          </w:divBdr>
        </w:div>
        <w:div w:id="832990123">
          <w:marLeft w:val="0"/>
          <w:marRight w:val="0"/>
          <w:marTop w:val="0"/>
          <w:marBottom w:val="0"/>
          <w:divBdr>
            <w:top w:val="none" w:sz="0" w:space="0" w:color="auto"/>
            <w:left w:val="none" w:sz="0" w:space="0" w:color="auto"/>
            <w:bottom w:val="none" w:sz="0" w:space="0" w:color="auto"/>
            <w:right w:val="none" w:sz="0" w:space="0" w:color="auto"/>
          </w:divBdr>
        </w:div>
        <w:div w:id="898245248">
          <w:marLeft w:val="0"/>
          <w:marRight w:val="0"/>
          <w:marTop w:val="0"/>
          <w:marBottom w:val="0"/>
          <w:divBdr>
            <w:top w:val="none" w:sz="0" w:space="0" w:color="auto"/>
            <w:left w:val="none" w:sz="0" w:space="0" w:color="auto"/>
            <w:bottom w:val="none" w:sz="0" w:space="0" w:color="auto"/>
            <w:right w:val="none" w:sz="0" w:space="0" w:color="auto"/>
          </w:divBdr>
        </w:div>
        <w:div w:id="641890794">
          <w:marLeft w:val="0"/>
          <w:marRight w:val="0"/>
          <w:marTop w:val="0"/>
          <w:marBottom w:val="0"/>
          <w:divBdr>
            <w:top w:val="none" w:sz="0" w:space="0" w:color="auto"/>
            <w:left w:val="none" w:sz="0" w:space="0" w:color="auto"/>
            <w:bottom w:val="none" w:sz="0" w:space="0" w:color="auto"/>
            <w:right w:val="none" w:sz="0" w:space="0" w:color="auto"/>
          </w:divBdr>
        </w:div>
        <w:div w:id="621304977">
          <w:marLeft w:val="0"/>
          <w:marRight w:val="0"/>
          <w:marTop w:val="0"/>
          <w:marBottom w:val="0"/>
          <w:divBdr>
            <w:top w:val="none" w:sz="0" w:space="0" w:color="auto"/>
            <w:left w:val="none" w:sz="0" w:space="0" w:color="auto"/>
            <w:bottom w:val="none" w:sz="0" w:space="0" w:color="auto"/>
            <w:right w:val="none" w:sz="0" w:space="0" w:color="auto"/>
          </w:divBdr>
        </w:div>
      </w:divsChild>
    </w:div>
    <w:div w:id="878738707">
      <w:bodyDiv w:val="1"/>
      <w:marLeft w:val="0"/>
      <w:marRight w:val="0"/>
      <w:marTop w:val="0"/>
      <w:marBottom w:val="0"/>
      <w:divBdr>
        <w:top w:val="none" w:sz="0" w:space="0" w:color="auto"/>
        <w:left w:val="none" w:sz="0" w:space="0" w:color="auto"/>
        <w:bottom w:val="none" w:sz="0" w:space="0" w:color="auto"/>
        <w:right w:val="none" w:sz="0" w:space="0" w:color="auto"/>
      </w:divBdr>
    </w:div>
    <w:div w:id="924611568">
      <w:bodyDiv w:val="1"/>
      <w:marLeft w:val="0"/>
      <w:marRight w:val="0"/>
      <w:marTop w:val="0"/>
      <w:marBottom w:val="0"/>
      <w:divBdr>
        <w:top w:val="none" w:sz="0" w:space="0" w:color="auto"/>
        <w:left w:val="none" w:sz="0" w:space="0" w:color="auto"/>
        <w:bottom w:val="none" w:sz="0" w:space="0" w:color="auto"/>
        <w:right w:val="none" w:sz="0" w:space="0" w:color="auto"/>
      </w:divBdr>
    </w:div>
    <w:div w:id="1032459752">
      <w:bodyDiv w:val="1"/>
      <w:marLeft w:val="0"/>
      <w:marRight w:val="0"/>
      <w:marTop w:val="0"/>
      <w:marBottom w:val="0"/>
      <w:divBdr>
        <w:top w:val="none" w:sz="0" w:space="0" w:color="auto"/>
        <w:left w:val="none" w:sz="0" w:space="0" w:color="auto"/>
        <w:bottom w:val="none" w:sz="0" w:space="0" w:color="auto"/>
        <w:right w:val="none" w:sz="0" w:space="0" w:color="auto"/>
      </w:divBdr>
    </w:div>
    <w:div w:id="1052576194">
      <w:bodyDiv w:val="1"/>
      <w:marLeft w:val="0"/>
      <w:marRight w:val="0"/>
      <w:marTop w:val="0"/>
      <w:marBottom w:val="0"/>
      <w:divBdr>
        <w:top w:val="none" w:sz="0" w:space="0" w:color="auto"/>
        <w:left w:val="none" w:sz="0" w:space="0" w:color="auto"/>
        <w:bottom w:val="none" w:sz="0" w:space="0" w:color="auto"/>
        <w:right w:val="none" w:sz="0" w:space="0" w:color="auto"/>
      </w:divBdr>
    </w:div>
    <w:div w:id="1074470460">
      <w:bodyDiv w:val="1"/>
      <w:marLeft w:val="0"/>
      <w:marRight w:val="0"/>
      <w:marTop w:val="0"/>
      <w:marBottom w:val="0"/>
      <w:divBdr>
        <w:top w:val="none" w:sz="0" w:space="0" w:color="auto"/>
        <w:left w:val="none" w:sz="0" w:space="0" w:color="auto"/>
        <w:bottom w:val="none" w:sz="0" w:space="0" w:color="auto"/>
        <w:right w:val="none" w:sz="0" w:space="0" w:color="auto"/>
      </w:divBdr>
    </w:div>
    <w:div w:id="1109663716">
      <w:bodyDiv w:val="1"/>
      <w:marLeft w:val="0"/>
      <w:marRight w:val="0"/>
      <w:marTop w:val="0"/>
      <w:marBottom w:val="0"/>
      <w:divBdr>
        <w:top w:val="none" w:sz="0" w:space="0" w:color="auto"/>
        <w:left w:val="none" w:sz="0" w:space="0" w:color="auto"/>
        <w:bottom w:val="none" w:sz="0" w:space="0" w:color="auto"/>
        <w:right w:val="none" w:sz="0" w:space="0" w:color="auto"/>
      </w:divBdr>
    </w:div>
    <w:div w:id="1163819627">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216694434">
      <w:bodyDiv w:val="1"/>
      <w:marLeft w:val="0"/>
      <w:marRight w:val="0"/>
      <w:marTop w:val="0"/>
      <w:marBottom w:val="0"/>
      <w:divBdr>
        <w:top w:val="none" w:sz="0" w:space="0" w:color="auto"/>
        <w:left w:val="none" w:sz="0" w:space="0" w:color="auto"/>
        <w:bottom w:val="none" w:sz="0" w:space="0" w:color="auto"/>
        <w:right w:val="none" w:sz="0" w:space="0" w:color="auto"/>
      </w:divBdr>
    </w:div>
    <w:div w:id="1254630191">
      <w:bodyDiv w:val="1"/>
      <w:marLeft w:val="0"/>
      <w:marRight w:val="0"/>
      <w:marTop w:val="0"/>
      <w:marBottom w:val="0"/>
      <w:divBdr>
        <w:top w:val="none" w:sz="0" w:space="0" w:color="auto"/>
        <w:left w:val="none" w:sz="0" w:space="0" w:color="auto"/>
        <w:bottom w:val="none" w:sz="0" w:space="0" w:color="auto"/>
        <w:right w:val="none" w:sz="0" w:space="0" w:color="auto"/>
      </w:divBdr>
    </w:div>
    <w:div w:id="1383863396">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474255851">
      <w:bodyDiv w:val="1"/>
      <w:marLeft w:val="0"/>
      <w:marRight w:val="0"/>
      <w:marTop w:val="0"/>
      <w:marBottom w:val="0"/>
      <w:divBdr>
        <w:top w:val="none" w:sz="0" w:space="0" w:color="auto"/>
        <w:left w:val="none" w:sz="0" w:space="0" w:color="auto"/>
        <w:bottom w:val="none" w:sz="0" w:space="0" w:color="auto"/>
        <w:right w:val="none" w:sz="0" w:space="0" w:color="auto"/>
      </w:divBdr>
    </w:div>
    <w:div w:id="1504394559">
      <w:bodyDiv w:val="1"/>
      <w:marLeft w:val="0"/>
      <w:marRight w:val="0"/>
      <w:marTop w:val="0"/>
      <w:marBottom w:val="0"/>
      <w:divBdr>
        <w:top w:val="none" w:sz="0" w:space="0" w:color="auto"/>
        <w:left w:val="none" w:sz="0" w:space="0" w:color="auto"/>
        <w:bottom w:val="none" w:sz="0" w:space="0" w:color="auto"/>
        <w:right w:val="none" w:sz="0" w:space="0" w:color="auto"/>
      </w:divBdr>
    </w:div>
    <w:div w:id="1549103889">
      <w:bodyDiv w:val="1"/>
      <w:marLeft w:val="0"/>
      <w:marRight w:val="0"/>
      <w:marTop w:val="0"/>
      <w:marBottom w:val="0"/>
      <w:divBdr>
        <w:top w:val="none" w:sz="0" w:space="0" w:color="auto"/>
        <w:left w:val="none" w:sz="0" w:space="0" w:color="auto"/>
        <w:bottom w:val="none" w:sz="0" w:space="0" w:color="auto"/>
        <w:right w:val="none" w:sz="0" w:space="0" w:color="auto"/>
      </w:divBdr>
      <w:divsChild>
        <w:div w:id="1946769395">
          <w:marLeft w:val="0"/>
          <w:marRight w:val="0"/>
          <w:marTop w:val="0"/>
          <w:marBottom w:val="0"/>
          <w:divBdr>
            <w:top w:val="none" w:sz="0" w:space="0" w:color="auto"/>
            <w:left w:val="none" w:sz="0" w:space="0" w:color="auto"/>
            <w:bottom w:val="none" w:sz="0" w:space="0" w:color="auto"/>
            <w:right w:val="none" w:sz="0" w:space="0" w:color="auto"/>
          </w:divBdr>
        </w:div>
        <w:div w:id="506674294">
          <w:marLeft w:val="0"/>
          <w:marRight w:val="0"/>
          <w:marTop w:val="0"/>
          <w:marBottom w:val="0"/>
          <w:divBdr>
            <w:top w:val="none" w:sz="0" w:space="0" w:color="auto"/>
            <w:left w:val="none" w:sz="0" w:space="0" w:color="auto"/>
            <w:bottom w:val="none" w:sz="0" w:space="0" w:color="auto"/>
            <w:right w:val="none" w:sz="0" w:space="0" w:color="auto"/>
          </w:divBdr>
        </w:div>
        <w:div w:id="207375231">
          <w:marLeft w:val="0"/>
          <w:marRight w:val="0"/>
          <w:marTop w:val="0"/>
          <w:marBottom w:val="0"/>
          <w:divBdr>
            <w:top w:val="none" w:sz="0" w:space="0" w:color="auto"/>
            <w:left w:val="none" w:sz="0" w:space="0" w:color="auto"/>
            <w:bottom w:val="none" w:sz="0" w:space="0" w:color="auto"/>
            <w:right w:val="none" w:sz="0" w:space="0" w:color="auto"/>
          </w:divBdr>
        </w:div>
        <w:div w:id="1568415022">
          <w:marLeft w:val="0"/>
          <w:marRight w:val="0"/>
          <w:marTop w:val="0"/>
          <w:marBottom w:val="0"/>
          <w:divBdr>
            <w:top w:val="none" w:sz="0" w:space="0" w:color="auto"/>
            <w:left w:val="none" w:sz="0" w:space="0" w:color="auto"/>
            <w:bottom w:val="none" w:sz="0" w:space="0" w:color="auto"/>
            <w:right w:val="none" w:sz="0" w:space="0" w:color="auto"/>
          </w:divBdr>
        </w:div>
        <w:div w:id="203493886">
          <w:marLeft w:val="0"/>
          <w:marRight w:val="0"/>
          <w:marTop w:val="0"/>
          <w:marBottom w:val="0"/>
          <w:divBdr>
            <w:top w:val="none" w:sz="0" w:space="0" w:color="auto"/>
            <w:left w:val="none" w:sz="0" w:space="0" w:color="auto"/>
            <w:bottom w:val="none" w:sz="0" w:space="0" w:color="auto"/>
            <w:right w:val="none" w:sz="0" w:space="0" w:color="auto"/>
          </w:divBdr>
        </w:div>
        <w:div w:id="1296717574">
          <w:marLeft w:val="0"/>
          <w:marRight w:val="0"/>
          <w:marTop w:val="0"/>
          <w:marBottom w:val="0"/>
          <w:divBdr>
            <w:top w:val="none" w:sz="0" w:space="0" w:color="auto"/>
            <w:left w:val="none" w:sz="0" w:space="0" w:color="auto"/>
            <w:bottom w:val="none" w:sz="0" w:space="0" w:color="auto"/>
            <w:right w:val="none" w:sz="0" w:space="0" w:color="auto"/>
          </w:divBdr>
        </w:div>
        <w:div w:id="516113912">
          <w:marLeft w:val="0"/>
          <w:marRight w:val="0"/>
          <w:marTop w:val="0"/>
          <w:marBottom w:val="0"/>
          <w:divBdr>
            <w:top w:val="none" w:sz="0" w:space="0" w:color="auto"/>
            <w:left w:val="none" w:sz="0" w:space="0" w:color="auto"/>
            <w:bottom w:val="none" w:sz="0" w:space="0" w:color="auto"/>
            <w:right w:val="none" w:sz="0" w:space="0" w:color="auto"/>
          </w:divBdr>
        </w:div>
        <w:div w:id="1364476448">
          <w:marLeft w:val="0"/>
          <w:marRight w:val="0"/>
          <w:marTop w:val="0"/>
          <w:marBottom w:val="0"/>
          <w:divBdr>
            <w:top w:val="none" w:sz="0" w:space="0" w:color="auto"/>
            <w:left w:val="none" w:sz="0" w:space="0" w:color="auto"/>
            <w:bottom w:val="none" w:sz="0" w:space="0" w:color="auto"/>
            <w:right w:val="none" w:sz="0" w:space="0" w:color="auto"/>
          </w:divBdr>
        </w:div>
        <w:div w:id="1728260055">
          <w:marLeft w:val="0"/>
          <w:marRight w:val="0"/>
          <w:marTop w:val="0"/>
          <w:marBottom w:val="0"/>
          <w:divBdr>
            <w:top w:val="none" w:sz="0" w:space="0" w:color="auto"/>
            <w:left w:val="none" w:sz="0" w:space="0" w:color="auto"/>
            <w:bottom w:val="none" w:sz="0" w:space="0" w:color="auto"/>
            <w:right w:val="none" w:sz="0" w:space="0" w:color="auto"/>
          </w:divBdr>
        </w:div>
        <w:div w:id="1921789780">
          <w:marLeft w:val="0"/>
          <w:marRight w:val="0"/>
          <w:marTop w:val="0"/>
          <w:marBottom w:val="0"/>
          <w:divBdr>
            <w:top w:val="none" w:sz="0" w:space="0" w:color="auto"/>
            <w:left w:val="none" w:sz="0" w:space="0" w:color="auto"/>
            <w:bottom w:val="none" w:sz="0" w:space="0" w:color="auto"/>
            <w:right w:val="none" w:sz="0" w:space="0" w:color="auto"/>
          </w:divBdr>
        </w:div>
        <w:div w:id="917128768">
          <w:marLeft w:val="0"/>
          <w:marRight w:val="0"/>
          <w:marTop w:val="0"/>
          <w:marBottom w:val="0"/>
          <w:divBdr>
            <w:top w:val="none" w:sz="0" w:space="0" w:color="auto"/>
            <w:left w:val="none" w:sz="0" w:space="0" w:color="auto"/>
            <w:bottom w:val="none" w:sz="0" w:space="0" w:color="auto"/>
            <w:right w:val="none" w:sz="0" w:space="0" w:color="auto"/>
          </w:divBdr>
        </w:div>
        <w:div w:id="255869225">
          <w:marLeft w:val="0"/>
          <w:marRight w:val="0"/>
          <w:marTop w:val="0"/>
          <w:marBottom w:val="0"/>
          <w:divBdr>
            <w:top w:val="none" w:sz="0" w:space="0" w:color="auto"/>
            <w:left w:val="none" w:sz="0" w:space="0" w:color="auto"/>
            <w:bottom w:val="none" w:sz="0" w:space="0" w:color="auto"/>
            <w:right w:val="none" w:sz="0" w:space="0" w:color="auto"/>
          </w:divBdr>
        </w:div>
        <w:div w:id="1610159847">
          <w:marLeft w:val="0"/>
          <w:marRight w:val="0"/>
          <w:marTop w:val="0"/>
          <w:marBottom w:val="0"/>
          <w:divBdr>
            <w:top w:val="none" w:sz="0" w:space="0" w:color="auto"/>
            <w:left w:val="none" w:sz="0" w:space="0" w:color="auto"/>
            <w:bottom w:val="none" w:sz="0" w:space="0" w:color="auto"/>
            <w:right w:val="none" w:sz="0" w:space="0" w:color="auto"/>
          </w:divBdr>
        </w:div>
        <w:div w:id="696392438">
          <w:marLeft w:val="0"/>
          <w:marRight w:val="0"/>
          <w:marTop w:val="0"/>
          <w:marBottom w:val="0"/>
          <w:divBdr>
            <w:top w:val="none" w:sz="0" w:space="0" w:color="auto"/>
            <w:left w:val="none" w:sz="0" w:space="0" w:color="auto"/>
            <w:bottom w:val="none" w:sz="0" w:space="0" w:color="auto"/>
            <w:right w:val="none" w:sz="0" w:space="0" w:color="auto"/>
          </w:divBdr>
        </w:div>
        <w:div w:id="1281647844">
          <w:marLeft w:val="0"/>
          <w:marRight w:val="0"/>
          <w:marTop w:val="0"/>
          <w:marBottom w:val="0"/>
          <w:divBdr>
            <w:top w:val="none" w:sz="0" w:space="0" w:color="auto"/>
            <w:left w:val="none" w:sz="0" w:space="0" w:color="auto"/>
            <w:bottom w:val="none" w:sz="0" w:space="0" w:color="auto"/>
            <w:right w:val="none" w:sz="0" w:space="0" w:color="auto"/>
          </w:divBdr>
        </w:div>
        <w:div w:id="505754873">
          <w:marLeft w:val="0"/>
          <w:marRight w:val="0"/>
          <w:marTop w:val="0"/>
          <w:marBottom w:val="0"/>
          <w:divBdr>
            <w:top w:val="none" w:sz="0" w:space="0" w:color="auto"/>
            <w:left w:val="none" w:sz="0" w:space="0" w:color="auto"/>
            <w:bottom w:val="none" w:sz="0" w:space="0" w:color="auto"/>
            <w:right w:val="none" w:sz="0" w:space="0" w:color="auto"/>
          </w:divBdr>
        </w:div>
        <w:div w:id="1176071037">
          <w:marLeft w:val="0"/>
          <w:marRight w:val="0"/>
          <w:marTop w:val="0"/>
          <w:marBottom w:val="0"/>
          <w:divBdr>
            <w:top w:val="none" w:sz="0" w:space="0" w:color="auto"/>
            <w:left w:val="none" w:sz="0" w:space="0" w:color="auto"/>
            <w:bottom w:val="none" w:sz="0" w:space="0" w:color="auto"/>
            <w:right w:val="none" w:sz="0" w:space="0" w:color="auto"/>
          </w:divBdr>
        </w:div>
        <w:div w:id="1183204243">
          <w:marLeft w:val="0"/>
          <w:marRight w:val="0"/>
          <w:marTop w:val="0"/>
          <w:marBottom w:val="0"/>
          <w:divBdr>
            <w:top w:val="none" w:sz="0" w:space="0" w:color="auto"/>
            <w:left w:val="none" w:sz="0" w:space="0" w:color="auto"/>
            <w:bottom w:val="none" w:sz="0" w:space="0" w:color="auto"/>
            <w:right w:val="none" w:sz="0" w:space="0" w:color="auto"/>
          </w:divBdr>
        </w:div>
        <w:div w:id="2045910214">
          <w:marLeft w:val="0"/>
          <w:marRight w:val="0"/>
          <w:marTop w:val="0"/>
          <w:marBottom w:val="0"/>
          <w:divBdr>
            <w:top w:val="none" w:sz="0" w:space="0" w:color="auto"/>
            <w:left w:val="none" w:sz="0" w:space="0" w:color="auto"/>
            <w:bottom w:val="none" w:sz="0" w:space="0" w:color="auto"/>
            <w:right w:val="none" w:sz="0" w:space="0" w:color="auto"/>
          </w:divBdr>
        </w:div>
        <w:div w:id="1437797529">
          <w:marLeft w:val="0"/>
          <w:marRight w:val="0"/>
          <w:marTop w:val="0"/>
          <w:marBottom w:val="0"/>
          <w:divBdr>
            <w:top w:val="none" w:sz="0" w:space="0" w:color="auto"/>
            <w:left w:val="none" w:sz="0" w:space="0" w:color="auto"/>
            <w:bottom w:val="none" w:sz="0" w:space="0" w:color="auto"/>
            <w:right w:val="none" w:sz="0" w:space="0" w:color="auto"/>
          </w:divBdr>
        </w:div>
        <w:div w:id="1627740437">
          <w:marLeft w:val="0"/>
          <w:marRight w:val="0"/>
          <w:marTop w:val="0"/>
          <w:marBottom w:val="0"/>
          <w:divBdr>
            <w:top w:val="none" w:sz="0" w:space="0" w:color="auto"/>
            <w:left w:val="none" w:sz="0" w:space="0" w:color="auto"/>
            <w:bottom w:val="none" w:sz="0" w:space="0" w:color="auto"/>
            <w:right w:val="none" w:sz="0" w:space="0" w:color="auto"/>
          </w:divBdr>
        </w:div>
        <w:div w:id="347293388">
          <w:marLeft w:val="0"/>
          <w:marRight w:val="0"/>
          <w:marTop w:val="0"/>
          <w:marBottom w:val="0"/>
          <w:divBdr>
            <w:top w:val="none" w:sz="0" w:space="0" w:color="auto"/>
            <w:left w:val="none" w:sz="0" w:space="0" w:color="auto"/>
            <w:bottom w:val="none" w:sz="0" w:space="0" w:color="auto"/>
            <w:right w:val="none" w:sz="0" w:space="0" w:color="auto"/>
          </w:divBdr>
        </w:div>
        <w:div w:id="716658508">
          <w:marLeft w:val="0"/>
          <w:marRight w:val="0"/>
          <w:marTop w:val="0"/>
          <w:marBottom w:val="0"/>
          <w:divBdr>
            <w:top w:val="none" w:sz="0" w:space="0" w:color="auto"/>
            <w:left w:val="none" w:sz="0" w:space="0" w:color="auto"/>
            <w:bottom w:val="none" w:sz="0" w:space="0" w:color="auto"/>
            <w:right w:val="none" w:sz="0" w:space="0" w:color="auto"/>
          </w:divBdr>
        </w:div>
        <w:div w:id="643001546">
          <w:marLeft w:val="0"/>
          <w:marRight w:val="0"/>
          <w:marTop w:val="0"/>
          <w:marBottom w:val="0"/>
          <w:divBdr>
            <w:top w:val="none" w:sz="0" w:space="0" w:color="auto"/>
            <w:left w:val="none" w:sz="0" w:space="0" w:color="auto"/>
            <w:bottom w:val="none" w:sz="0" w:space="0" w:color="auto"/>
            <w:right w:val="none" w:sz="0" w:space="0" w:color="auto"/>
          </w:divBdr>
        </w:div>
        <w:div w:id="512307017">
          <w:marLeft w:val="0"/>
          <w:marRight w:val="0"/>
          <w:marTop w:val="0"/>
          <w:marBottom w:val="0"/>
          <w:divBdr>
            <w:top w:val="none" w:sz="0" w:space="0" w:color="auto"/>
            <w:left w:val="none" w:sz="0" w:space="0" w:color="auto"/>
            <w:bottom w:val="none" w:sz="0" w:space="0" w:color="auto"/>
            <w:right w:val="none" w:sz="0" w:space="0" w:color="auto"/>
          </w:divBdr>
        </w:div>
        <w:div w:id="543178924">
          <w:marLeft w:val="0"/>
          <w:marRight w:val="0"/>
          <w:marTop w:val="0"/>
          <w:marBottom w:val="0"/>
          <w:divBdr>
            <w:top w:val="none" w:sz="0" w:space="0" w:color="auto"/>
            <w:left w:val="none" w:sz="0" w:space="0" w:color="auto"/>
            <w:bottom w:val="none" w:sz="0" w:space="0" w:color="auto"/>
            <w:right w:val="none" w:sz="0" w:space="0" w:color="auto"/>
          </w:divBdr>
        </w:div>
        <w:div w:id="250358395">
          <w:marLeft w:val="0"/>
          <w:marRight w:val="0"/>
          <w:marTop w:val="0"/>
          <w:marBottom w:val="0"/>
          <w:divBdr>
            <w:top w:val="none" w:sz="0" w:space="0" w:color="auto"/>
            <w:left w:val="none" w:sz="0" w:space="0" w:color="auto"/>
            <w:bottom w:val="none" w:sz="0" w:space="0" w:color="auto"/>
            <w:right w:val="none" w:sz="0" w:space="0" w:color="auto"/>
          </w:divBdr>
        </w:div>
        <w:div w:id="858397149">
          <w:marLeft w:val="0"/>
          <w:marRight w:val="0"/>
          <w:marTop w:val="0"/>
          <w:marBottom w:val="0"/>
          <w:divBdr>
            <w:top w:val="none" w:sz="0" w:space="0" w:color="auto"/>
            <w:left w:val="none" w:sz="0" w:space="0" w:color="auto"/>
            <w:bottom w:val="none" w:sz="0" w:space="0" w:color="auto"/>
            <w:right w:val="none" w:sz="0" w:space="0" w:color="auto"/>
          </w:divBdr>
        </w:div>
        <w:div w:id="988485036">
          <w:marLeft w:val="0"/>
          <w:marRight w:val="0"/>
          <w:marTop w:val="0"/>
          <w:marBottom w:val="0"/>
          <w:divBdr>
            <w:top w:val="none" w:sz="0" w:space="0" w:color="auto"/>
            <w:left w:val="none" w:sz="0" w:space="0" w:color="auto"/>
            <w:bottom w:val="none" w:sz="0" w:space="0" w:color="auto"/>
            <w:right w:val="none" w:sz="0" w:space="0" w:color="auto"/>
          </w:divBdr>
        </w:div>
        <w:div w:id="1832675921">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 w:id="160970355">
          <w:marLeft w:val="0"/>
          <w:marRight w:val="0"/>
          <w:marTop w:val="0"/>
          <w:marBottom w:val="0"/>
          <w:divBdr>
            <w:top w:val="none" w:sz="0" w:space="0" w:color="auto"/>
            <w:left w:val="none" w:sz="0" w:space="0" w:color="auto"/>
            <w:bottom w:val="none" w:sz="0" w:space="0" w:color="auto"/>
            <w:right w:val="none" w:sz="0" w:space="0" w:color="auto"/>
          </w:divBdr>
        </w:div>
        <w:div w:id="2017220324">
          <w:marLeft w:val="0"/>
          <w:marRight w:val="0"/>
          <w:marTop w:val="0"/>
          <w:marBottom w:val="0"/>
          <w:divBdr>
            <w:top w:val="none" w:sz="0" w:space="0" w:color="auto"/>
            <w:left w:val="none" w:sz="0" w:space="0" w:color="auto"/>
            <w:bottom w:val="none" w:sz="0" w:space="0" w:color="auto"/>
            <w:right w:val="none" w:sz="0" w:space="0" w:color="auto"/>
          </w:divBdr>
        </w:div>
        <w:div w:id="199168001">
          <w:marLeft w:val="0"/>
          <w:marRight w:val="0"/>
          <w:marTop w:val="0"/>
          <w:marBottom w:val="0"/>
          <w:divBdr>
            <w:top w:val="none" w:sz="0" w:space="0" w:color="auto"/>
            <w:left w:val="none" w:sz="0" w:space="0" w:color="auto"/>
            <w:bottom w:val="none" w:sz="0" w:space="0" w:color="auto"/>
            <w:right w:val="none" w:sz="0" w:space="0" w:color="auto"/>
          </w:divBdr>
        </w:div>
        <w:div w:id="121114993">
          <w:marLeft w:val="0"/>
          <w:marRight w:val="0"/>
          <w:marTop w:val="0"/>
          <w:marBottom w:val="0"/>
          <w:divBdr>
            <w:top w:val="none" w:sz="0" w:space="0" w:color="auto"/>
            <w:left w:val="none" w:sz="0" w:space="0" w:color="auto"/>
            <w:bottom w:val="none" w:sz="0" w:space="0" w:color="auto"/>
            <w:right w:val="none" w:sz="0" w:space="0" w:color="auto"/>
          </w:divBdr>
        </w:div>
        <w:div w:id="855995424">
          <w:marLeft w:val="0"/>
          <w:marRight w:val="0"/>
          <w:marTop w:val="0"/>
          <w:marBottom w:val="0"/>
          <w:divBdr>
            <w:top w:val="none" w:sz="0" w:space="0" w:color="auto"/>
            <w:left w:val="none" w:sz="0" w:space="0" w:color="auto"/>
            <w:bottom w:val="none" w:sz="0" w:space="0" w:color="auto"/>
            <w:right w:val="none" w:sz="0" w:space="0" w:color="auto"/>
          </w:divBdr>
        </w:div>
        <w:div w:id="151142495">
          <w:marLeft w:val="0"/>
          <w:marRight w:val="0"/>
          <w:marTop w:val="0"/>
          <w:marBottom w:val="0"/>
          <w:divBdr>
            <w:top w:val="none" w:sz="0" w:space="0" w:color="auto"/>
            <w:left w:val="none" w:sz="0" w:space="0" w:color="auto"/>
            <w:bottom w:val="none" w:sz="0" w:space="0" w:color="auto"/>
            <w:right w:val="none" w:sz="0" w:space="0" w:color="auto"/>
          </w:divBdr>
        </w:div>
        <w:div w:id="383453537">
          <w:marLeft w:val="0"/>
          <w:marRight w:val="0"/>
          <w:marTop w:val="0"/>
          <w:marBottom w:val="0"/>
          <w:divBdr>
            <w:top w:val="none" w:sz="0" w:space="0" w:color="auto"/>
            <w:left w:val="none" w:sz="0" w:space="0" w:color="auto"/>
            <w:bottom w:val="none" w:sz="0" w:space="0" w:color="auto"/>
            <w:right w:val="none" w:sz="0" w:space="0" w:color="auto"/>
          </w:divBdr>
        </w:div>
        <w:div w:id="1771971690">
          <w:marLeft w:val="0"/>
          <w:marRight w:val="0"/>
          <w:marTop w:val="0"/>
          <w:marBottom w:val="0"/>
          <w:divBdr>
            <w:top w:val="none" w:sz="0" w:space="0" w:color="auto"/>
            <w:left w:val="none" w:sz="0" w:space="0" w:color="auto"/>
            <w:bottom w:val="none" w:sz="0" w:space="0" w:color="auto"/>
            <w:right w:val="none" w:sz="0" w:space="0" w:color="auto"/>
          </w:divBdr>
        </w:div>
        <w:div w:id="475611086">
          <w:marLeft w:val="0"/>
          <w:marRight w:val="0"/>
          <w:marTop w:val="0"/>
          <w:marBottom w:val="0"/>
          <w:divBdr>
            <w:top w:val="none" w:sz="0" w:space="0" w:color="auto"/>
            <w:left w:val="none" w:sz="0" w:space="0" w:color="auto"/>
            <w:bottom w:val="none" w:sz="0" w:space="0" w:color="auto"/>
            <w:right w:val="none" w:sz="0" w:space="0" w:color="auto"/>
          </w:divBdr>
        </w:div>
        <w:div w:id="1391080212">
          <w:marLeft w:val="0"/>
          <w:marRight w:val="0"/>
          <w:marTop w:val="0"/>
          <w:marBottom w:val="0"/>
          <w:divBdr>
            <w:top w:val="none" w:sz="0" w:space="0" w:color="auto"/>
            <w:left w:val="none" w:sz="0" w:space="0" w:color="auto"/>
            <w:bottom w:val="none" w:sz="0" w:space="0" w:color="auto"/>
            <w:right w:val="none" w:sz="0" w:space="0" w:color="auto"/>
          </w:divBdr>
        </w:div>
        <w:div w:id="532305663">
          <w:marLeft w:val="0"/>
          <w:marRight w:val="0"/>
          <w:marTop w:val="0"/>
          <w:marBottom w:val="0"/>
          <w:divBdr>
            <w:top w:val="none" w:sz="0" w:space="0" w:color="auto"/>
            <w:left w:val="none" w:sz="0" w:space="0" w:color="auto"/>
            <w:bottom w:val="none" w:sz="0" w:space="0" w:color="auto"/>
            <w:right w:val="none" w:sz="0" w:space="0" w:color="auto"/>
          </w:divBdr>
        </w:div>
        <w:div w:id="473179268">
          <w:marLeft w:val="0"/>
          <w:marRight w:val="0"/>
          <w:marTop w:val="0"/>
          <w:marBottom w:val="0"/>
          <w:divBdr>
            <w:top w:val="none" w:sz="0" w:space="0" w:color="auto"/>
            <w:left w:val="none" w:sz="0" w:space="0" w:color="auto"/>
            <w:bottom w:val="none" w:sz="0" w:space="0" w:color="auto"/>
            <w:right w:val="none" w:sz="0" w:space="0" w:color="auto"/>
          </w:divBdr>
        </w:div>
        <w:div w:id="1876306209">
          <w:marLeft w:val="0"/>
          <w:marRight w:val="0"/>
          <w:marTop w:val="0"/>
          <w:marBottom w:val="0"/>
          <w:divBdr>
            <w:top w:val="none" w:sz="0" w:space="0" w:color="auto"/>
            <w:left w:val="none" w:sz="0" w:space="0" w:color="auto"/>
            <w:bottom w:val="none" w:sz="0" w:space="0" w:color="auto"/>
            <w:right w:val="none" w:sz="0" w:space="0" w:color="auto"/>
          </w:divBdr>
        </w:div>
        <w:div w:id="1803499738">
          <w:marLeft w:val="0"/>
          <w:marRight w:val="0"/>
          <w:marTop w:val="0"/>
          <w:marBottom w:val="0"/>
          <w:divBdr>
            <w:top w:val="none" w:sz="0" w:space="0" w:color="auto"/>
            <w:left w:val="none" w:sz="0" w:space="0" w:color="auto"/>
            <w:bottom w:val="none" w:sz="0" w:space="0" w:color="auto"/>
            <w:right w:val="none" w:sz="0" w:space="0" w:color="auto"/>
          </w:divBdr>
        </w:div>
        <w:div w:id="311566433">
          <w:marLeft w:val="0"/>
          <w:marRight w:val="0"/>
          <w:marTop w:val="0"/>
          <w:marBottom w:val="0"/>
          <w:divBdr>
            <w:top w:val="none" w:sz="0" w:space="0" w:color="auto"/>
            <w:left w:val="none" w:sz="0" w:space="0" w:color="auto"/>
            <w:bottom w:val="none" w:sz="0" w:space="0" w:color="auto"/>
            <w:right w:val="none" w:sz="0" w:space="0" w:color="auto"/>
          </w:divBdr>
        </w:div>
        <w:div w:id="778917754">
          <w:marLeft w:val="0"/>
          <w:marRight w:val="0"/>
          <w:marTop w:val="0"/>
          <w:marBottom w:val="0"/>
          <w:divBdr>
            <w:top w:val="none" w:sz="0" w:space="0" w:color="auto"/>
            <w:left w:val="none" w:sz="0" w:space="0" w:color="auto"/>
            <w:bottom w:val="none" w:sz="0" w:space="0" w:color="auto"/>
            <w:right w:val="none" w:sz="0" w:space="0" w:color="auto"/>
          </w:divBdr>
        </w:div>
        <w:div w:id="334193339">
          <w:marLeft w:val="0"/>
          <w:marRight w:val="0"/>
          <w:marTop w:val="0"/>
          <w:marBottom w:val="0"/>
          <w:divBdr>
            <w:top w:val="none" w:sz="0" w:space="0" w:color="auto"/>
            <w:left w:val="none" w:sz="0" w:space="0" w:color="auto"/>
            <w:bottom w:val="none" w:sz="0" w:space="0" w:color="auto"/>
            <w:right w:val="none" w:sz="0" w:space="0" w:color="auto"/>
          </w:divBdr>
        </w:div>
        <w:div w:id="1416975680">
          <w:marLeft w:val="0"/>
          <w:marRight w:val="0"/>
          <w:marTop w:val="0"/>
          <w:marBottom w:val="0"/>
          <w:divBdr>
            <w:top w:val="none" w:sz="0" w:space="0" w:color="auto"/>
            <w:left w:val="none" w:sz="0" w:space="0" w:color="auto"/>
            <w:bottom w:val="none" w:sz="0" w:space="0" w:color="auto"/>
            <w:right w:val="none" w:sz="0" w:space="0" w:color="auto"/>
          </w:divBdr>
        </w:div>
        <w:div w:id="704448422">
          <w:marLeft w:val="0"/>
          <w:marRight w:val="0"/>
          <w:marTop w:val="0"/>
          <w:marBottom w:val="0"/>
          <w:divBdr>
            <w:top w:val="none" w:sz="0" w:space="0" w:color="auto"/>
            <w:left w:val="none" w:sz="0" w:space="0" w:color="auto"/>
            <w:bottom w:val="none" w:sz="0" w:space="0" w:color="auto"/>
            <w:right w:val="none" w:sz="0" w:space="0" w:color="auto"/>
          </w:divBdr>
        </w:div>
        <w:div w:id="2058697405">
          <w:marLeft w:val="0"/>
          <w:marRight w:val="0"/>
          <w:marTop w:val="0"/>
          <w:marBottom w:val="0"/>
          <w:divBdr>
            <w:top w:val="none" w:sz="0" w:space="0" w:color="auto"/>
            <w:left w:val="none" w:sz="0" w:space="0" w:color="auto"/>
            <w:bottom w:val="none" w:sz="0" w:space="0" w:color="auto"/>
            <w:right w:val="none" w:sz="0" w:space="0" w:color="auto"/>
          </w:divBdr>
        </w:div>
        <w:div w:id="133064967">
          <w:marLeft w:val="0"/>
          <w:marRight w:val="0"/>
          <w:marTop w:val="0"/>
          <w:marBottom w:val="0"/>
          <w:divBdr>
            <w:top w:val="none" w:sz="0" w:space="0" w:color="auto"/>
            <w:left w:val="none" w:sz="0" w:space="0" w:color="auto"/>
            <w:bottom w:val="none" w:sz="0" w:space="0" w:color="auto"/>
            <w:right w:val="none" w:sz="0" w:space="0" w:color="auto"/>
          </w:divBdr>
        </w:div>
        <w:div w:id="1616867623">
          <w:marLeft w:val="0"/>
          <w:marRight w:val="0"/>
          <w:marTop w:val="0"/>
          <w:marBottom w:val="0"/>
          <w:divBdr>
            <w:top w:val="none" w:sz="0" w:space="0" w:color="auto"/>
            <w:left w:val="none" w:sz="0" w:space="0" w:color="auto"/>
            <w:bottom w:val="none" w:sz="0" w:space="0" w:color="auto"/>
            <w:right w:val="none" w:sz="0" w:space="0" w:color="auto"/>
          </w:divBdr>
        </w:div>
        <w:div w:id="362511651">
          <w:marLeft w:val="0"/>
          <w:marRight w:val="0"/>
          <w:marTop w:val="0"/>
          <w:marBottom w:val="0"/>
          <w:divBdr>
            <w:top w:val="none" w:sz="0" w:space="0" w:color="auto"/>
            <w:left w:val="none" w:sz="0" w:space="0" w:color="auto"/>
            <w:bottom w:val="none" w:sz="0" w:space="0" w:color="auto"/>
            <w:right w:val="none" w:sz="0" w:space="0" w:color="auto"/>
          </w:divBdr>
        </w:div>
        <w:div w:id="1431504419">
          <w:marLeft w:val="0"/>
          <w:marRight w:val="0"/>
          <w:marTop w:val="0"/>
          <w:marBottom w:val="0"/>
          <w:divBdr>
            <w:top w:val="none" w:sz="0" w:space="0" w:color="auto"/>
            <w:left w:val="none" w:sz="0" w:space="0" w:color="auto"/>
            <w:bottom w:val="none" w:sz="0" w:space="0" w:color="auto"/>
            <w:right w:val="none" w:sz="0" w:space="0" w:color="auto"/>
          </w:divBdr>
        </w:div>
        <w:div w:id="1870953434">
          <w:marLeft w:val="0"/>
          <w:marRight w:val="0"/>
          <w:marTop w:val="0"/>
          <w:marBottom w:val="0"/>
          <w:divBdr>
            <w:top w:val="none" w:sz="0" w:space="0" w:color="auto"/>
            <w:left w:val="none" w:sz="0" w:space="0" w:color="auto"/>
            <w:bottom w:val="none" w:sz="0" w:space="0" w:color="auto"/>
            <w:right w:val="none" w:sz="0" w:space="0" w:color="auto"/>
          </w:divBdr>
        </w:div>
      </w:divsChild>
    </w:div>
    <w:div w:id="1598906133">
      <w:bodyDiv w:val="1"/>
      <w:marLeft w:val="0"/>
      <w:marRight w:val="0"/>
      <w:marTop w:val="0"/>
      <w:marBottom w:val="0"/>
      <w:divBdr>
        <w:top w:val="none" w:sz="0" w:space="0" w:color="auto"/>
        <w:left w:val="none" w:sz="0" w:space="0" w:color="auto"/>
        <w:bottom w:val="none" w:sz="0" w:space="0" w:color="auto"/>
        <w:right w:val="none" w:sz="0" w:space="0" w:color="auto"/>
      </w:divBdr>
    </w:div>
    <w:div w:id="1660427292">
      <w:bodyDiv w:val="1"/>
      <w:marLeft w:val="0"/>
      <w:marRight w:val="0"/>
      <w:marTop w:val="0"/>
      <w:marBottom w:val="0"/>
      <w:divBdr>
        <w:top w:val="none" w:sz="0" w:space="0" w:color="auto"/>
        <w:left w:val="none" w:sz="0" w:space="0" w:color="auto"/>
        <w:bottom w:val="none" w:sz="0" w:space="0" w:color="auto"/>
        <w:right w:val="none" w:sz="0" w:space="0" w:color="auto"/>
      </w:divBdr>
    </w:div>
    <w:div w:id="1899903277">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 w:id="2051952704">
      <w:bodyDiv w:val="1"/>
      <w:marLeft w:val="0"/>
      <w:marRight w:val="0"/>
      <w:marTop w:val="0"/>
      <w:marBottom w:val="0"/>
      <w:divBdr>
        <w:top w:val="none" w:sz="0" w:space="0" w:color="auto"/>
        <w:left w:val="none" w:sz="0" w:space="0" w:color="auto"/>
        <w:bottom w:val="none" w:sz="0" w:space="0" w:color="auto"/>
        <w:right w:val="none" w:sz="0" w:space="0" w:color="auto"/>
      </w:divBdr>
      <w:divsChild>
        <w:div w:id="897471105">
          <w:marLeft w:val="0"/>
          <w:marRight w:val="0"/>
          <w:marTop w:val="0"/>
          <w:marBottom w:val="0"/>
          <w:divBdr>
            <w:top w:val="none" w:sz="0" w:space="0" w:color="auto"/>
            <w:left w:val="none" w:sz="0" w:space="0" w:color="auto"/>
            <w:bottom w:val="none" w:sz="0" w:space="0" w:color="auto"/>
            <w:right w:val="none" w:sz="0" w:space="0" w:color="auto"/>
          </w:divBdr>
        </w:div>
        <w:div w:id="770441495">
          <w:marLeft w:val="0"/>
          <w:marRight w:val="0"/>
          <w:marTop w:val="0"/>
          <w:marBottom w:val="0"/>
          <w:divBdr>
            <w:top w:val="none" w:sz="0" w:space="0" w:color="auto"/>
            <w:left w:val="none" w:sz="0" w:space="0" w:color="auto"/>
            <w:bottom w:val="none" w:sz="0" w:space="0" w:color="auto"/>
            <w:right w:val="none" w:sz="0" w:space="0" w:color="auto"/>
          </w:divBdr>
        </w:div>
        <w:div w:id="1408842626">
          <w:marLeft w:val="0"/>
          <w:marRight w:val="0"/>
          <w:marTop w:val="0"/>
          <w:marBottom w:val="0"/>
          <w:divBdr>
            <w:top w:val="none" w:sz="0" w:space="0" w:color="auto"/>
            <w:left w:val="none" w:sz="0" w:space="0" w:color="auto"/>
            <w:bottom w:val="none" w:sz="0" w:space="0" w:color="auto"/>
            <w:right w:val="none" w:sz="0" w:space="0" w:color="auto"/>
          </w:divBdr>
        </w:div>
        <w:div w:id="110634350">
          <w:marLeft w:val="0"/>
          <w:marRight w:val="0"/>
          <w:marTop w:val="0"/>
          <w:marBottom w:val="0"/>
          <w:divBdr>
            <w:top w:val="none" w:sz="0" w:space="0" w:color="auto"/>
            <w:left w:val="none" w:sz="0" w:space="0" w:color="auto"/>
            <w:bottom w:val="none" w:sz="0" w:space="0" w:color="auto"/>
            <w:right w:val="none" w:sz="0" w:space="0" w:color="auto"/>
          </w:divBdr>
        </w:div>
        <w:div w:id="1960338885">
          <w:marLeft w:val="0"/>
          <w:marRight w:val="0"/>
          <w:marTop w:val="0"/>
          <w:marBottom w:val="0"/>
          <w:divBdr>
            <w:top w:val="none" w:sz="0" w:space="0" w:color="auto"/>
            <w:left w:val="none" w:sz="0" w:space="0" w:color="auto"/>
            <w:bottom w:val="none" w:sz="0" w:space="0" w:color="auto"/>
            <w:right w:val="none" w:sz="0" w:space="0" w:color="auto"/>
          </w:divBdr>
        </w:div>
        <w:div w:id="1415129442">
          <w:marLeft w:val="0"/>
          <w:marRight w:val="0"/>
          <w:marTop w:val="0"/>
          <w:marBottom w:val="0"/>
          <w:divBdr>
            <w:top w:val="none" w:sz="0" w:space="0" w:color="auto"/>
            <w:left w:val="none" w:sz="0" w:space="0" w:color="auto"/>
            <w:bottom w:val="none" w:sz="0" w:space="0" w:color="auto"/>
            <w:right w:val="none" w:sz="0" w:space="0" w:color="auto"/>
          </w:divBdr>
        </w:div>
        <w:div w:id="672419231">
          <w:marLeft w:val="0"/>
          <w:marRight w:val="0"/>
          <w:marTop w:val="0"/>
          <w:marBottom w:val="0"/>
          <w:divBdr>
            <w:top w:val="none" w:sz="0" w:space="0" w:color="auto"/>
            <w:left w:val="none" w:sz="0" w:space="0" w:color="auto"/>
            <w:bottom w:val="none" w:sz="0" w:space="0" w:color="auto"/>
            <w:right w:val="none" w:sz="0" w:space="0" w:color="auto"/>
          </w:divBdr>
        </w:div>
        <w:div w:id="1818495231">
          <w:marLeft w:val="0"/>
          <w:marRight w:val="0"/>
          <w:marTop w:val="0"/>
          <w:marBottom w:val="0"/>
          <w:divBdr>
            <w:top w:val="none" w:sz="0" w:space="0" w:color="auto"/>
            <w:left w:val="none" w:sz="0" w:space="0" w:color="auto"/>
            <w:bottom w:val="none" w:sz="0" w:space="0" w:color="auto"/>
            <w:right w:val="none" w:sz="0" w:space="0" w:color="auto"/>
          </w:divBdr>
        </w:div>
        <w:div w:id="861016757">
          <w:marLeft w:val="0"/>
          <w:marRight w:val="0"/>
          <w:marTop w:val="0"/>
          <w:marBottom w:val="0"/>
          <w:divBdr>
            <w:top w:val="none" w:sz="0" w:space="0" w:color="auto"/>
            <w:left w:val="none" w:sz="0" w:space="0" w:color="auto"/>
            <w:bottom w:val="none" w:sz="0" w:space="0" w:color="auto"/>
            <w:right w:val="none" w:sz="0" w:space="0" w:color="auto"/>
          </w:divBdr>
        </w:div>
        <w:div w:id="663049975">
          <w:marLeft w:val="0"/>
          <w:marRight w:val="0"/>
          <w:marTop w:val="0"/>
          <w:marBottom w:val="0"/>
          <w:divBdr>
            <w:top w:val="none" w:sz="0" w:space="0" w:color="auto"/>
            <w:left w:val="none" w:sz="0" w:space="0" w:color="auto"/>
            <w:bottom w:val="none" w:sz="0" w:space="0" w:color="auto"/>
            <w:right w:val="none" w:sz="0" w:space="0" w:color="auto"/>
          </w:divBdr>
        </w:div>
        <w:div w:id="1938252558">
          <w:marLeft w:val="0"/>
          <w:marRight w:val="0"/>
          <w:marTop w:val="0"/>
          <w:marBottom w:val="0"/>
          <w:divBdr>
            <w:top w:val="none" w:sz="0" w:space="0" w:color="auto"/>
            <w:left w:val="none" w:sz="0" w:space="0" w:color="auto"/>
            <w:bottom w:val="none" w:sz="0" w:space="0" w:color="auto"/>
            <w:right w:val="none" w:sz="0" w:space="0" w:color="auto"/>
          </w:divBdr>
        </w:div>
        <w:div w:id="1041905846">
          <w:marLeft w:val="0"/>
          <w:marRight w:val="0"/>
          <w:marTop w:val="0"/>
          <w:marBottom w:val="0"/>
          <w:divBdr>
            <w:top w:val="none" w:sz="0" w:space="0" w:color="auto"/>
            <w:left w:val="none" w:sz="0" w:space="0" w:color="auto"/>
            <w:bottom w:val="none" w:sz="0" w:space="0" w:color="auto"/>
            <w:right w:val="none" w:sz="0" w:space="0" w:color="auto"/>
          </w:divBdr>
        </w:div>
        <w:div w:id="731544370">
          <w:marLeft w:val="0"/>
          <w:marRight w:val="0"/>
          <w:marTop w:val="0"/>
          <w:marBottom w:val="0"/>
          <w:divBdr>
            <w:top w:val="none" w:sz="0" w:space="0" w:color="auto"/>
            <w:left w:val="none" w:sz="0" w:space="0" w:color="auto"/>
            <w:bottom w:val="none" w:sz="0" w:space="0" w:color="auto"/>
            <w:right w:val="none" w:sz="0" w:space="0" w:color="auto"/>
          </w:divBdr>
        </w:div>
        <w:div w:id="1669093320">
          <w:marLeft w:val="0"/>
          <w:marRight w:val="0"/>
          <w:marTop w:val="0"/>
          <w:marBottom w:val="0"/>
          <w:divBdr>
            <w:top w:val="none" w:sz="0" w:space="0" w:color="auto"/>
            <w:left w:val="none" w:sz="0" w:space="0" w:color="auto"/>
            <w:bottom w:val="none" w:sz="0" w:space="0" w:color="auto"/>
            <w:right w:val="none" w:sz="0" w:space="0" w:color="auto"/>
          </w:divBdr>
        </w:div>
        <w:div w:id="622424107">
          <w:marLeft w:val="0"/>
          <w:marRight w:val="0"/>
          <w:marTop w:val="0"/>
          <w:marBottom w:val="0"/>
          <w:divBdr>
            <w:top w:val="none" w:sz="0" w:space="0" w:color="auto"/>
            <w:left w:val="none" w:sz="0" w:space="0" w:color="auto"/>
            <w:bottom w:val="none" w:sz="0" w:space="0" w:color="auto"/>
            <w:right w:val="none" w:sz="0" w:space="0" w:color="auto"/>
          </w:divBdr>
        </w:div>
        <w:div w:id="1352534647">
          <w:marLeft w:val="0"/>
          <w:marRight w:val="0"/>
          <w:marTop w:val="0"/>
          <w:marBottom w:val="0"/>
          <w:divBdr>
            <w:top w:val="none" w:sz="0" w:space="0" w:color="auto"/>
            <w:left w:val="none" w:sz="0" w:space="0" w:color="auto"/>
            <w:bottom w:val="none" w:sz="0" w:space="0" w:color="auto"/>
            <w:right w:val="none" w:sz="0" w:space="0" w:color="auto"/>
          </w:divBdr>
        </w:div>
        <w:div w:id="181556275">
          <w:marLeft w:val="0"/>
          <w:marRight w:val="0"/>
          <w:marTop w:val="0"/>
          <w:marBottom w:val="0"/>
          <w:divBdr>
            <w:top w:val="none" w:sz="0" w:space="0" w:color="auto"/>
            <w:left w:val="none" w:sz="0" w:space="0" w:color="auto"/>
            <w:bottom w:val="none" w:sz="0" w:space="0" w:color="auto"/>
            <w:right w:val="none" w:sz="0" w:space="0" w:color="auto"/>
          </w:divBdr>
        </w:div>
        <w:div w:id="1134064326">
          <w:marLeft w:val="0"/>
          <w:marRight w:val="0"/>
          <w:marTop w:val="0"/>
          <w:marBottom w:val="0"/>
          <w:divBdr>
            <w:top w:val="none" w:sz="0" w:space="0" w:color="auto"/>
            <w:left w:val="none" w:sz="0" w:space="0" w:color="auto"/>
            <w:bottom w:val="none" w:sz="0" w:space="0" w:color="auto"/>
            <w:right w:val="none" w:sz="0" w:space="0" w:color="auto"/>
          </w:divBdr>
        </w:div>
        <w:div w:id="819619295">
          <w:marLeft w:val="0"/>
          <w:marRight w:val="0"/>
          <w:marTop w:val="0"/>
          <w:marBottom w:val="0"/>
          <w:divBdr>
            <w:top w:val="none" w:sz="0" w:space="0" w:color="auto"/>
            <w:left w:val="none" w:sz="0" w:space="0" w:color="auto"/>
            <w:bottom w:val="none" w:sz="0" w:space="0" w:color="auto"/>
            <w:right w:val="none" w:sz="0" w:space="0" w:color="auto"/>
          </w:divBdr>
        </w:div>
        <w:div w:id="958294334">
          <w:marLeft w:val="0"/>
          <w:marRight w:val="0"/>
          <w:marTop w:val="0"/>
          <w:marBottom w:val="0"/>
          <w:divBdr>
            <w:top w:val="none" w:sz="0" w:space="0" w:color="auto"/>
            <w:left w:val="none" w:sz="0" w:space="0" w:color="auto"/>
            <w:bottom w:val="none" w:sz="0" w:space="0" w:color="auto"/>
            <w:right w:val="none" w:sz="0" w:space="0" w:color="auto"/>
          </w:divBdr>
        </w:div>
        <w:div w:id="615871909">
          <w:marLeft w:val="0"/>
          <w:marRight w:val="0"/>
          <w:marTop w:val="0"/>
          <w:marBottom w:val="0"/>
          <w:divBdr>
            <w:top w:val="none" w:sz="0" w:space="0" w:color="auto"/>
            <w:left w:val="none" w:sz="0" w:space="0" w:color="auto"/>
            <w:bottom w:val="none" w:sz="0" w:space="0" w:color="auto"/>
            <w:right w:val="none" w:sz="0" w:space="0" w:color="auto"/>
          </w:divBdr>
        </w:div>
        <w:div w:id="1977877630">
          <w:marLeft w:val="0"/>
          <w:marRight w:val="0"/>
          <w:marTop w:val="0"/>
          <w:marBottom w:val="0"/>
          <w:divBdr>
            <w:top w:val="none" w:sz="0" w:space="0" w:color="auto"/>
            <w:left w:val="none" w:sz="0" w:space="0" w:color="auto"/>
            <w:bottom w:val="none" w:sz="0" w:space="0" w:color="auto"/>
            <w:right w:val="none" w:sz="0" w:space="0" w:color="auto"/>
          </w:divBdr>
        </w:div>
        <w:div w:id="1885554613">
          <w:marLeft w:val="0"/>
          <w:marRight w:val="0"/>
          <w:marTop w:val="0"/>
          <w:marBottom w:val="0"/>
          <w:divBdr>
            <w:top w:val="none" w:sz="0" w:space="0" w:color="auto"/>
            <w:left w:val="none" w:sz="0" w:space="0" w:color="auto"/>
            <w:bottom w:val="none" w:sz="0" w:space="0" w:color="auto"/>
            <w:right w:val="none" w:sz="0" w:space="0" w:color="auto"/>
          </w:divBdr>
        </w:div>
        <w:div w:id="215513473">
          <w:marLeft w:val="0"/>
          <w:marRight w:val="0"/>
          <w:marTop w:val="0"/>
          <w:marBottom w:val="0"/>
          <w:divBdr>
            <w:top w:val="none" w:sz="0" w:space="0" w:color="auto"/>
            <w:left w:val="none" w:sz="0" w:space="0" w:color="auto"/>
            <w:bottom w:val="none" w:sz="0" w:space="0" w:color="auto"/>
            <w:right w:val="none" w:sz="0" w:space="0" w:color="auto"/>
          </w:divBdr>
        </w:div>
        <w:div w:id="1854106052">
          <w:marLeft w:val="0"/>
          <w:marRight w:val="0"/>
          <w:marTop w:val="0"/>
          <w:marBottom w:val="0"/>
          <w:divBdr>
            <w:top w:val="none" w:sz="0" w:space="0" w:color="auto"/>
            <w:left w:val="none" w:sz="0" w:space="0" w:color="auto"/>
            <w:bottom w:val="none" w:sz="0" w:space="0" w:color="auto"/>
            <w:right w:val="none" w:sz="0" w:space="0" w:color="auto"/>
          </w:divBdr>
        </w:div>
        <w:div w:id="918487324">
          <w:marLeft w:val="0"/>
          <w:marRight w:val="0"/>
          <w:marTop w:val="0"/>
          <w:marBottom w:val="0"/>
          <w:divBdr>
            <w:top w:val="none" w:sz="0" w:space="0" w:color="auto"/>
            <w:left w:val="none" w:sz="0" w:space="0" w:color="auto"/>
            <w:bottom w:val="none" w:sz="0" w:space="0" w:color="auto"/>
            <w:right w:val="none" w:sz="0" w:space="0" w:color="auto"/>
          </w:divBdr>
        </w:div>
        <w:div w:id="642196465">
          <w:marLeft w:val="0"/>
          <w:marRight w:val="0"/>
          <w:marTop w:val="0"/>
          <w:marBottom w:val="0"/>
          <w:divBdr>
            <w:top w:val="none" w:sz="0" w:space="0" w:color="auto"/>
            <w:left w:val="none" w:sz="0" w:space="0" w:color="auto"/>
            <w:bottom w:val="none" w:sz="0" w:space="0" w:color="auto"/>
            <w:right w:val="none" w:sz="0" w:space="0" w:color="auto"/>
          </w:divBdr>
        </w:div>
        <w:div w:id="1762221346">
          <w:marLeft w:val="0"/>
          <w:marRight w:val="0"/>
          <w:marTop w:val="0"/>
          <w:marBottom w:val="0"/>
          <w:divBdr>
            <w:top w:val="none" w:sz="0" w:space="0" w:color="auto"/>
            <w:left w:val="none" w:sz="0" w:space="0" w:color="auto"/>
            <w:bottom w:val="none" w:sz="0" w:space="0" w:color="auto"/>
            <w:right w:val="none" w:sz="0" w:space="0" w:color="auto"/>
          </w:divBdr>
        </w:div>
        <w:div w:id="2101563612">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484351696">
          <w:marLeft w:val="0"/>
          <w:marRight w:val="0"/>
          <w:marTop w:val="0"/>
          <w:marBottom w:val="0"/>
          <w:divBdr>
            <w:top w:val="none" w:sz="0" w:space="0" w:color="auto"/>
            <w:left w:val="none" w:sz="0" w:space="0" w:color="auto"/>
            <w:bottom w:val="none" w:sz="0" w:space="0" w:color="auto"/>
            <w:right w:val="none" w:sz="0" w:space="0" w:color="auto"/>
          </w:divBdr>
        </w:div>
        <w:div w:id="754863252">
          <w:marLeft w:val="0"/>
          <w:marRight w:val="0"/>
          <w:marTop w:val="0"/>
          <w:marBottom w:val="0"/>
          <w:divBdr>
            <w:top w:val="none" w:sz="0" w:space="0" w:color="auto"/>
            <w:left w:val="none" w:sz="0" w:space="0" w:color="auto"/>
            <w:bottom w:val="none" w:sz="0" w:space="0" w:color="auto"/>
            <w:right w:val="none" w:sz="0" w:space="0" w:color="auto"/>
          </w:divBdr>
        </w:div>
        <w:div w:id="1608468502">
          <w:marLeft w:val="0"/>
          <w:marRight w:val="0"/>
          <w:marTop w:val="0"/>
          <w:marBottom w:val="0"/>
          <w:divBdr>
            <w:top w:val="none" w:sz="0" w:space="0" w:color="auto"/>
            <w:left w:val="none" w:sz="0" w:space="0" w:color="auto"/>
            <w:bottom w:val="none" w:sz="0" w:space="0" w:color="auto"/>
            <w:right w:val="none" w:sz="0" w:space="0" w:color="auto"/>
          </w:divBdr>
        </w:div>
        <w:div w:id="19088974">
          <w:marLeft w:val="0"/>
          <w:marRight w:val="0"/>
          <w:marTop w:val="0"/>
          <w:marBottom w:val="0"/>
          <w:divBdr>
            <w:top w:val="none" w:sz="0" w:space="0" w:color="auto"/>
            <w:left w:val="none" w:sz="0" w:space="0" w:color="auto"/>
            <w:bottom w:val="none" w:sz="0" w:space="0" w:color="auto"/>
            <w:right w:val="none" w:sz="0" w:space="0" w:color="auto"/>
          </w:divBdr>
        </w:div>
        <w:div w:id="935135104">
          <w:marLeft w:val="0"/>
          <w:marRight w:val="0"/>
          <w:marTop w:val="0"/>
          <w:marBottom w:val="0"/>
          <w:divBdr>
            <w:top w:val="none" w:sz="0" w:space="0" w:color="auto"/>
            <w:left w:val="none" w:sz="0" w:space="0" w:color="auto"/>
            <w:bottom w:val="none" w:sz="0" w:space="0" w:color="auto"/>
            <w:right w:val="none" w:sz="0" w:space="0" w:color="auto"/>
          </w:divBdr>
        </w:div>
        <w:div w:id="1349257823">
          <w:marLeft w:val="0"/>
          <w:marRight w:val="0"/>
          <w:marTop w:val="0"/>
          <w:marBottom w:val="0"/>
          <w:divBdr>
            <w:top w:val="none" w:sz="0" w:space="0" w:color="auto"/>
            <w:left w:val="none" w:sz="0" w:space="0" w:color="auto"/>
            <w:bottom w:val="none" w:sz="0" w:space="0" w:color="auto"/>
            <w:right w:val="none" w:sz="0" w:space="0" w:color="auto"/>
          </w:divBdr>
        </w:div>
        <w:div w:id="1525559454">
          <w:marLeft w:val="0"/>
          <w:marRight w:val="0"/>
          <w:marTop w:val="0"/>
          <w:marBottom w:val="0"/>
          <w:divBdr>
            <w:top w:val="none" w:sz="0" w:space="0" w:color="auto"/>
            <w:left w:val="none" w:sz="0" w:space="0" w:color="auto"/>
            <w:bottom w:val="none" w:sz="0" w:space="0" w:color="auto"/>
            <w:right w:val="none" w:sz="0" w:space="0" w:color="auto"/>
          </w:divBdr>
        </w:div>
        <w:div w:id="576325155">
          <w:marLeft w:val="0"/>
          <w:marRight w:val="0"/>
          <w:marTop w:val="0"/>
          <w:marBottom w:val="0"/>
          <w:divBdr>
            <w:top w:val="none" w:sz="0" w:space="0" w:color="auto"/>
            <w:left w:val="none" w:sz="0" w:space="0" w:color="auto"/>
            <w:bottom w:val="none" w:sz="0" w:space="0" w:color="auto"/>
            <w:right w:val="none" w:sz="0" w:space="0" w:color="auto"/>
          </w:divBdr>
        </w:div>
        <w:div w:id="1972636772">
          <w:marLeft w:val="0"/>
          <w:marRight w:val="0"/>
          <w:marTop w:val="0"/>
          <w:marBottom w:val="0"/>
          <w:divBdr>
            <w:top w:val="none" w:sz="0" w:space="0" w:color="auto"/>
            <w:left w:val="none" w:sz="0" w:space="0" w:color="auto"/>
            <w:bottom w:val="none" w:sz="0" w:space="0" w:color="auto"/>
            <w:right w:val="none" w:sz="0" w:space="0" w:color="auto"/>
          </w:divBdr>
        </w:div>
        <w:div w:id="1599021060">
          <w:marLeft w:val="0"/>
          <w:marRight w:val="0"/>
          <w:marTop w:val="0"/>
          <w:marBottom w:val="0"/>
          <w:divBdr>
            <w:top w:val="none" w:sz="0" w:space="0" w:color="auto"/>
            <w:left w:val="none" w:sz="0" w:space="0" w:color="auto"/>
            <w:bottom w:val="none" w:sz="0" w:space="0" w:color="auto"/>
            <w:right w:val="none" w:sz="0" w:space="0" w:color="auto"/>
          </w:divBdr>
        </w:div>
        <w:div w:id="1469321938">
          <w:marLeft w:val="0"/>
          <w:marRight w:val="0"/>
          <w:marTop w:val="0"/>
          <w:marBottom w:val="0"/>
          <w:divBdr>
            <w:top w:val="none" w:sz="0" w:space="0" w:color="auto"/>
            <w:left w:val="none" w:sz="0" w:space="0" w:color="auto"/>
            <w:bottom w:val="none" w:sz="0" w:space="0" w:color="auto"/>
            <w:right w:val="none" w:sz="0" w:space="0" w:color="auto"/>
          </w:divBdr>
        </w:div>
        <w:div w:id="582185493">
          <w:marLeft w:val="0"/>
          <w:marRight w:val="0"/>
          <w:marTop w:val="0"/>
          <w:marBottom w:val="0"/>
          <w:divBdr>
            <w:top w:val="none" w:sz="0" w:space="0" w:color="auto"/>
            <w:left w:val="none" w:sz="0" w:space="0" w:color="auto"/>
            <w:bottom w:val="none" w:sz="0" w:space="0" w:color="auto"/>
            <w:right w:val="none" w:sz="0" w:space="0" w:color="auto"/>
          </w:divBdr>
        </w:div>
        <w:div w:id="978263285">
          <w:marLeft w:val="0"/>
          <w:marRight w:val="0"/>
          <w:marTop w:val="0"/>
          <w:marBottom w:val="0"/>
          <w:divBdr>
            <w:top w:val="none" w:sz="0" w:space="0" w:color="auto"/>
            <w:left w:val="none" w:sz="0" w:space="0" w:color="auto"/>
            <w:bottom w:val="none" w:sz="0" w:space="0" w:color="auto"/>
            <w:right w:val="none" w:sz="0" w:space="0" w:color="auto"/>
          </w:divBdr>
        </w:div>
        <w:div w:id="1646199171">
          <w:marLeft w:val="0"/>
          <w:marRight w:val="0"/>
          <w:marTop w:val="0"/>
          <w:marBottom w:val="0"/>
          <w:divBdr>
            <w:top w:val="none" w:sz="0" w:space="0" w:color="auto"/>
            <w:left w:val="none" w:sz="0" w:space="0" w:color="auto"/>
            <w:bottom w:val="none" w:sz="0" w:space="0" w:color="auto"/>
            <w:right w:val="none" w:sz="0" w:space="0" w:color="auto"/>
          </w:divBdr>
        </w:div>
        <w:div w:id="1977029103">
          <w:marLeft w:val="0"/>
          <w:marRight w:val="0"/>
          <w:marTop w:val="0"/>
          <w:marBottom w:val="0"/>
          <w:divBdr>
            <w:top w:val="none" w:sz="0" w:space="0" w:color="auto"/>
            <w:left w:val="none" w:sz="0" w:space="0" w:color="auto"/>
            <w:bottom w:val="none" w:sz="0" w:space="0" w:color="auto"/>
            <w:right w:val="none" w:sz="0" w:space="0" w:color="auto"/>
          </w:divBdr>
        </w:div>
        <w:div w:id="388726635">
          <w:marLeft w:val="0"/>
          <w:marRight w:val="0"/>
          <w:marTop w:val="0"/>
          <w:marBottom w:val="0"/>
          <w:divBdr>
            <w:top w:val="none" w:sz="0" w:space="0" w:color="auto"/>
            <w:left w:val="none" w:sz="0" w:space="0" w:color="auto"/>
            <w:bottom w:val="none" w:sz="0" w:space="0" w:color="auto"/>
            <w:right w:val="none" w:sz="0" w:space="0" w:color="auto"/>
          </w:divBdr>
        </w:div>
        <w:div w:id="1546605453">
          <w:marLeft w:val="0"/>
          <w:marRight w:val="0"/>
          <w:marTop w:val="0"/>
          <w:marBottom w:val="0"/>
          <w:divBdr>
            <w:top w:val="none" w:sz="0" w:space="0" w:color="auto"/>
            <w:left w:val="none" w:sz="0" w:space="0" w:color="auto"/>
            <w:bottom w:val="none" w:sz="0" w:space="0" w:color="auto"/>
            <w:right w:val="none" w:sz="0" w:space="0" w:color="auto"/>
          </w:divBdr>
        </w:div>
        <w:div w:id="2036812078">
          <w:marLeft w:val="0"/>
          <w:marRight w:val="0"/>
          <w:marTop w:val="0"/>
          <w:marBottom w:val="0"/>
          <w:divBdr>
            <w:top w:val="none" w:sz="0" w:space="0" w:color="auto"/>
            <w:left w:val="none" w:sz="0" w:space="0" w:color="auto"/>
            <w:bottom w:val="none" w:sz="0" w:space="0" w:color="auto"/>
            <w:right w:val="none" w:sz="0" w:space="0" w:color="auto"/>
          </w:divBdr>
        </w:div>
        <w:div w:id="181629219">
          <w:marLeft w:val="0"/>
          <w:marRight w:val="0"/>
          <w:marTop w:val="0"/>
          <w:marBottom w:val="0"/>
          <w:divBdr>
            <w:top w:val="none" w:sz="0" w:space="0" w:color="auto"/>
            <w:left w:val="none" w:sz="0" w:space="0" w:color="auto"/>
            <w:bottom w:val="none" w:sz="0" w:space="0" w:color="auto"/>
            <w:right w:val="none" w:sz="0" w:space="0" w:color="auto"/>
          </w:divBdr>
        </w:div>
        <w:div w:id="1823042337">
          <w:marLeft w:val="0"/>
          <w:marRight w:val="0"/>
          <w:marTop w:val="0"/>
          <w:marBottom w:val="0"/>
          <w:divBdr>
            <w:top w:val="none" w:sz="0" w:space="0" w:color="auto"/>
            <w:left w:val="none" w:sz="0" w:space="0" w:color="auto"/>
            <w:bottom w:val="none" w:sz="0" w:space="0" w:color="auto"/>
            <w:right w:val="none" w:sz="0" w:space="0" w:color="auto"/>
          </w:divBdr>
        </w:div>
        <w:div w:id="1925870291">
          <w:marLeft w:val="0"/>
          <w:marRight w:val="0"/>
          <w:marTop w:val="0"/>
          <w:marBottom w:val="0"/>
          <w:divBdr>
            <w:top w:val="none" w:sz="0" w:space="0" w:color="auto"/>
            <w:left w:val="none" w:sz="0" w:space="0" w:color="auto"/>
            <w:bottom w:val="none" w:sz="0" w:space="0" w:color="auto"/>
            <w:right w:val="none" w:sz="0" w:space="0" w:color="auto"/>
          </w:divBdr>
        </w:div>
        <w:div w:id="776603740">
          <w:marLeft w:val="0"/>
          <w:marRight w:val="0"/>
          <w:marTop w:val="0"/>
          <w:marBottom w:val="0"/>
          <w:divBdr>
            <w:top w:val="none" w:sz="0" w:space="0" w:color="auto"/>
            <w:left w:val="none" w:sz="0" w:space="0" w:color="auto"/>
            <w:bottom w:val="none" w:sz="0" w:space="0" w:color="auto"/>
            <w:right w:val="none" w:sz="0" w:space="0" w:color="auto"/>
          </w:divBdr>
        </w:div>
        <w:div w:id="1094400739">
          <w:marLeft w:val="0"/>
          <w:marRight w:val="0"/>
          <w:marTop w:val="0"/>
          <w:marBottom w:val="0"/>
          <w:divBdr>
            <w:top w:val="none" w:sz="0" w:space="0" w:color="auto"/>
            <w:left w:val="none" w:sz="0" w:space="0" w:color="auto"/>
            <w:bottom w:val="none" w:sz="0" w:space="0" w:color="auto"/>
            <w:right w:val="none" w:sz="0" w:space="0" w:color="auto"/>
          </w:divBdr>
        </w:div>
        <w:div w:id="959188428">
          <w:marLeft w:val="0"/>
          <w:marRight w:val="0"/>
          <w:marTop w:val="0"/>
          <w:marBottom w:val="0"/>
          <w:divBdr>
            <w:top w:val="none" w:sz="0" w:space="0" w:color="auto"/>
            <w:left w:val="none" w:sz="0" w:space="0" w:color="auto"/>
            <w:bottom w:val="none" w:sz="0" w:space="0" w:color="auto"/>
            <w:right w:val="none" w:sz="0" w:space="0" w:color="auto"/>
          </w:divBdr>
        </w:div>
        <w:div w:id="1609704195">
          <w:marLeft w:val="0"/>
          <w:marRight w:val="0"/>
          <w:marTop w:val="0"/>
          <w:marBottom w:val="0"/>
          <w:divBdr>
            <w:top w:val="none" w:sz="0" w:space="0" w:color="auto"/>
            <w:left w:val="none" w:sz="0" w:space="0" w:color="auto"/>
            <w:bottom w:val="none" w:sz="0" w:space="0" w:color="auto"/>
            <w:right w:val="none" w:sz="0" w:space="0" w:color="auto"/>
          </w:divBdr>
        </w:div>
        <w:div w:id="754478660">
          <w:marLeft w:val="0"/>
          <w:marRight w:val="0"/>
          <w:marTop w:val="0"/>
          <w:marBottom w:val="0"/>
          <w:divBdr>
            <w:top w:val="none" w:sz="0" w:space="0" w:color="auto"/>
            <w:left w:val="none" w:sz="0" w:space="0" w:color="auto"/>
            <w:bottom w:val="none" w:sz="0" w:space="0" w:color="auto"/>
            <w:right w:val="none" w:sz="0" w:space="0" w:color="auto"/>
          </w:divBdr>
        </w:div>
        <w:div w:id="1371345216">
          <w:marLeft w:val="0"/>
          <w:marRight w:val="0"/>
          <w:marTop w:val="0"/>
          <w:marBottom w:val="0"/>
          <w:divBdr>
            <w:top w:val="none" w:sz="0" w:space="0" w:color="auto"/>
            <w:left w:val="none" w:sz="0" w:space="0" w:color="auto"/>
            <w:bottom w:val="none" w:sz="0" w:space="0" w:color="auto"/>
            <w:right w:val="none" w:sz="0" w:space="0" w:color="auto"/>
          </w:divBdr>
        </w:div>
        <w:div w:id="1284729083">
          <w:marLeft w:val="0"/>
          <w:marRight w:val="0"/>
          <w:marTop w:val="0"/>
          <w:marBottom w:val="0"/>
          <w:divBdr>
            <w:top w:val="none" w:sz="0" w:space="0" w:color="auto"/>
            <w:left w:val="none" w:sz="0" w:space="0" w:color="auto"/>
            <w:bottom w:val="none" w:sz="0" w:space="0" w:color="auto"/>
            <w:right w:val="none" w:sz="0" w:space="0" w:color="auto"/>
          </w:divBdr>
        </w:div>
        <w:div w:id="484014221">
          <w:marLeft w:val="0"/>
          <w:marRight w:val="0"/>
          <w:marTop w:val="0"/>
          <w:marBottom w:val="0"/>
          <w:divBdr>
            <w:top w:val="none" w:sz="0" w:space="0" w:color="auto"/>
            <w:left w:val="none" w:sz="0" w:space="0" w:color="auto"/>
            <w:bottom w:val="none" w:sz="0" w:space="0" w:color="auto"/>
            <w:right w:val="none" w:sz="0" w:space="0" w:color="auto"/>
          </w:divBdr>
        </w:div>
        <w:div w:id="1454057746">
          <w:marLeft w:val="0"/>
          <w:marRight w:val="0"/>
          <w:marTop w:val="0"/>
          <w:marBottom w:val="0"/>
          <w:divBdr>
            <w:top w:val="none" w:sz="0" w:space="0" w:color="auto"/>
            <w:left w:val="none" w:sz="0" w:space="0" w:color="auto"/>
            <w:bottom w:val="none" w:sz="0" w:space="0" w:color="auto"/>
            <w:right w:val="none" w:sz="0" w:space="0" w:color="auto"/>
          </w:divBdr>
        </w:div>
        <w:div w:id="558059999">
          <w:marLeft w:val="0"/>
          <w:marRight w:val="0"/>
          <w:marTop w:val="0"/>
          <w:marBottom w:val="0"/>
          <w:divBdr>
            <w:top w:val="none" w:sz="0" w:space="0" w:color="auto"/>
            <w:left w:val="none" w:sz="0" w:space="0" w:color="auto"/>
            <w:bottom w:val="none" w:sz="0" w:space="0" w:color="auto"/>
            <w:right w:val="none" w:sz="0" w:space="0" w:color="auto"/>
          </w:divBdr>
        </w:div>
        <w:div w:id="179901931">
          <w:marLeft w:val="0"/>
          <w:marRight w:val="0"/>
          <w:marTop w:val="0"/>
          <w:marBottom w:val="0"/>
          <w:divBdr>
            <w:top w:val="none" w:sz="0" w:space="0" w:color="auto"/>
            <w:left w:val="none" w:sz="0" w:space="0" w:color="auto"/>
            <w:bottom w:val="none" w:sz="0" w:space="0" w:color="auto"/>
            <w:right w:val="none" w:sz="0" w:space="0" w:color="auto"/>
          </w:divBdr>
        </w:div>
        <w:div w:id="2035420720">
          <w:marLeft w:val="0"/>
          <w:marRight w:val="0"/>
          <w:marTop w:val="0"/>
          <w:marBottom w:val="0"/>
          <w:divBdr>
            <w:top w:val="none" w:sz="0" w:space="0" w:color="auto"/>
            <w:left w:val="none" w:sz="0" w:space="0" w:color="auto"/>
            <w:bottom w:val="none" w:sz="0" w:space="0" w:color="auto"/>
            <w:right w:val="none" w:sz="0" w:space="0" w:color="auto"/>
          </w:divBdr>
        </w:div>
        <w:div w:id="1427266263">
          <w:marLeft w:val="0"/>
          <w:marRight w:val="0"/>
          <w:marTop w:val="0"/>
          <w:marBottom w:val="0"/>
          <w:divBdr>
            <w:top w:val="none" w:sz="0" w:space="0" w:color="auto"/>
            <w:left w:val="none" w:sz="0" w:space="0" w:color="auto"/>
            <w:bottom w:val="none" w:sz="0" w:space="0" w:color="auto"/>
            <w:right w:val="none" w:sz="0" w:space="0" w:color="auto"/>
          </w:divBdr>
        </w:div>
        <w:div w:id="32391554">
          <w:marLeft w:val="0"/>
          <w:marRight w:val="0"/>
          <w:marTop w:val="0"/>
          <w:marBottom w:val="0"/>
          <w:divBdr>
            <w:top w:val="none" w:sz="0" w:space="0" w:color="auto"/>
            <w:left w:val="none" w:sz="0" w:space="0" w:color="auto"/>
            <w:bottom w:val="none" w:sz="0" w:space="0" w:color="auto"/>
            <w:right w:val="none" w:sz="0" w:space="0" w:color="auto"/>
          </w:divBdr>
        </w:div>
        <w:div w:id="950697712">
          <w:marLeft w:val="0"/>
          <w:marRight w:val="0"/>
          <w:marTop w:val="0"/>
          <w:marBottom w:val="0"/>
          <w:divBdr>
            <w:top w:val="none" w:sz="0" w:space="0" w:color="auto"/>
            <w:left w:val="none" w:sz="0" w:space="0" w:color="auto"/>
            <w:bottom w:val="none" w:sz="0" w:space="0" w:color="auto"/>
            <w:right w:val="none" w:sz="0" w:space="0" w:color="auto"/>
          </w:divBdr>
        </w:div>
        <w:div w:id="1956250280">
          <w:marLeft w:val="0"/>
          <w:marRight w:val="0"/>
          <w:marTop w:val="0"/>
          <w:marBottom w:val="0"/>
          <w:divBdr>
            <w:top w:val="none" w:sz="0" w:space="0" w:color="auto"/>
            <w:left w:val="none" w:sz="0" w:space="0" w:color="auto"/>
            <w:bottom w:val="none" w:sz="0" w:space="0" w:color="auto"/>
            <w:right w:val="none" w:sz="0" w:space="0" w:color="auto"/>
          </w:divBdr>
        </w:div>
        <w:div w:id="2112554372">
          <w:marLeft w:val="0"/>
          <w:marRight w:val="0"/>
          <w:marTop w:val="0"/>
          <w:marBottom w:val="0"/>
          <w:divBdr>
            <w:top w:val="none" w:sz="0" w:space="0" w:color="auto"/>
            <w:left w:val="none" w:sz="0" w:space="0" w:color="auto"/>
            <w:bottom w:val="none" w:sz="0" w:space="0" w:color="auto"/>
            <w:right w:val="none" w:sz="0" w:space="0" w:color="auto"/>
          </w:divBdr>
        </w:div>
        <w:div w:id="673188067">
          <w:marLeft w:val="0"/>
          <w:marRight w:val="0"/>
          <w:marTop w:val="0"/>
          <w:marBottom w:val="0"/>
          <w:divBdr>
            <w:top w:val="none" w:sz="0" w:space="0" w:color="auto"/>
            <w:left w:val="none" w:sz="0" w:space="0" w:color="auto"/>
            <w:bottom w:val="none" w:sz="0" w:space="0" w:color="auto"/>
            <w:right w:val="none" w:sz="0" w:space="0" w:color="auto"/>
          </w:divBdr>
        </w:div>
        <w:div w:id="84500238">
          <w:marLeft w:val="0"/>
          <w:marRight w:val="0"/>
          <w:marTop w:val="0"/>
          <w:marBottom w:val="0"/>
          <w:divBdr>
            <w:top w:val="none" w:sz="0" w:space="0" w:color="auto"/>
            <w:left w:val="none" w:sz="0" w:space="0" w:color="auto"/>
            <w:bottom w:val="none" w:sz="0" w:space="0" w:color="auto"/>
            <w:right w:val="none" w:sz="0" w:space="0" w:color="auto"/>
          </w:divBdr>
        </w:div>
        <w:div w:id="900600719">
          <w:marLeft w:val="0"/>
          <w:marRight w:val="0"/>
          <w:marTop w:val="0"/>
          <w:marBottom w:val="0"/>
          <w:divBdr>
            <w:top w:val="none" w:sz="0" w:space="0" w:color="auto"/>
            <w:left w:val="none" w:sz="0" w:space="0" w:color="auto"/>
            <w:bottom w:val="none" w:sz="0" w:space="0" w:color="auto"/>
            <w:right w:val="none" w:sz="0" w:space="0" w:color="auto"/>
          </w:divBdr>
        </w:div>
        <w:div w:id="1895774980">
          <w:marLeft w:val="0"/>
          <w:marRight w:val="0"/>
          <w:marTop w:val="0"/>
          <w:marBottom w:val="0"/>
          <w:divBdr>
            <w:top w:val="none" w:sz="0" w:space="0" w:color="auto"/>
            <w:left w:val="none" w:sz="0" w:space="0" w:color="auto"/>
            <w:bottom w:val="none" w:sz="0" w:space="0" w:color="auto"/>
            <w:right w:val="none" w:sz="0" w:space="0" w:color="auto"/>
          </w:divBdr>
        </w:div>
        <w:div w:id="534389741">
          <w:marLeft w:val="0"/>
          <w:marRight w:val="0"/>
          <w:marTop w:val="0"/>
          <w:marBottom w:val="0"/>
          <w:divBdr>
            <w:top w:val="none" w:sz="0" w:space="0" w:color="auto"/>
            <w:left w:val="none" w:sz="0" w:space="0" w:color="auto"/>
            <w:bottom w:val="none" w:sz="0" w:space="0" w:color="auto"/>
            <w:right w:val="none" w:sz="0" w:space="0" w:color="auto"/>
          </w:divBdr>
        </w:div>
        <w:div w:id="1263949628">
          <w:marLeft w:val="0"/>
          <w:marRight w:val="0"/>
          <w:marTop w:val="0"/>
          <w:marBottom w:val="0"/>
          <w:divBdr>
            <w:top w:val="none" w:sz="0" w:space="0" w:color="auto"/>
            <w:left w:val="none" w:sz="0" w:space="0" w:color="auto"/>
            <w:bottom w:val="none" w:sz="0" w:space="0" w:color="auto"/>
            <w:right w:val="none" w:sz="0" w:space="0" w:color="auto"/>
          </w:divBdr>
        </w:div>
        <w:div w:id="1031222505">
          <w:marLeft w:val="0"/>
          <w:marRight w:val="0"/>
          <w:marTop w:val="0"/>
          <w:marBottom w:val="0"/>
          <w:divBdr>
            <w:top w:val="none" w:sz="0" w:space="0" w:color="auto"/>
            <w:left w:val="none" w:sz="0" w:space="0" w:color="auto"/>
            <w:bottom w:val="none" w:sz="0" w:space="0" w:color="auto"/>
            <w:right w:val="none" w:sz="0" w:space="0" w:color="auto"/>
          </w:divBdr>
        </w:div>
        <w:div w:id="1753505246">
          <w:marLeft w:val="0"/>
          <w:marRight w:val="0"/>
          <w:marTop w:val="0"/>
          <w:marBottom w:val="0"/>
          <w:divBdr>
            <w:top w:val="none" w:sz="0" w:space="0" w:color="auto"/>
            <w:left w:val="none" w:sz="0" w:space="0" w:color="auto"/>
            <w:bottom w:val="none" w:sz="0" w:space="0" w:color="auto"/>
            <w:right w:val="none" w:sz="0" w:space="0" w:color="auto"/>
          </w:divBdr>
        </w:div>
        <w:div w:id="891967219">
          <w:marLeft w:val="0"/>
          <w:marRight w:val="0"/>
          <w:marTop w:val="0"/>
          <w:marBottom w:val="0"/>
          <w:divBdr>
            <w:top w:val="none" w:sz="0" w:space="0" w:color="auto"/>
            <w:left w:val="none" w:sz="0" w:space="0" w:color="auto"/>
            <w:bottom w:val="none" w:sz="0" w:space="0" w:color="auto"/>
            <w:right w:val="none" w:sz="0" w:space="0" w:color="auto"/>
          </w:divBdr>
        </w:div>
        <w:div w:id="1334452380">
          <w:marLeft w:val="0"/>
          <w:marRight w:val="0"/>
          <w:marTop w:val="0"/>
          <w:marBottom w:val="0"/>
          <w:divBdr>
            <w:top w:val="none" w:sz="0" w:space="0" w:color="auto"/>
            <w:left w:val="none" w:sz="0" w:space="0" w:color="auto"/>
            <w:bottom w:val="none" w:sz="0" w:space="0" w:color="auto"/>
            <w:right w:val="none" w:sz="0" w:space="0" w:color="auto"/>
          </w:divBdr>
        </w:div>
        <w:div w:id="312375416">
          <w:marLeft w:val="0"/>
          <w:marRight w:val="0"/>
          <w:marTop w:val="0"/>
          <w:marBottom w:val="0"/>
          <w:divBdr>
            <w:top w:val="none" w:sz="0" w:space="0" w:color="auto"/>
            <w:left w:val="none" w:sz="0" w:space="0" w:color="auto"/>
            <w:bottom w:val="none" w:sz="0" w:space="0" w:color="auto"/>
            <w:right w:val="none" w:sz="0" w:space="0" w:color="auto"/>
          </w:divBdr>
        </w:div>
        <w:div w:id="909579555">
          <w:marLeft w:val="0"/>
          <w:marRight w:val="0"/>
          <w:marTop w:val="0"/>
          <w:marBottom w:val="0"/>
          <w:divBdr>
            <w:top w:val="none" w:sz="0" w:space="0" w:color="auto"/>
            <w:left w:val="none" w:sz="0" w:space="0" w:color="auto"/>
            <w:bottom w:val="none" w:sz="0" w:space="0" w:color="auto"/>
            <w:right w:val="none" w:sz="0" w:space="0" w:color="auto"/>
          </w:divBdr>
        </w:div>
        <w:div w:id="2078745608">
          <w:marLeft w:val="0"/>
          <w:marRight w:val="0"/>
          <w:marTop w:val="0"/>
          <w:marBottom w:val="0"/>
          <w:divBdr>
            <w:top w:val="none" w:sz="0" w:space="0" w:color="auto"/>
            <w:left w:val="none" w:sz="0" w:space="0" w:color="auto"/>
            <w:bottom w:val="none" w:sz="0" w:space="0" w:color="auto"/>
            <w:right w:val="none" w:sz="0" w:space="0" w:color="auto"/>
          </w:divBdr>
        </w:div>
        <w:div w:id="1335113404">
          <w:marLeft w:val="0"/>
          <w:marRight w:val="0"/>
          <w:marTop w:val="0"/>
          <w:marBottom w:val="0"/>
          <w:divBdr>
            <w:top w:val="none" w:sz="0" w:space="0" w:color="auto"/>
            <w:left w:val="none" w:sz="0" w:space="0" w:color="auto"/>
            <w:bottom w:val="none" w:sz="0" w:space="0" w:color="auto"/>
            <w:right w:val="none" w:sz="0" w:space="0" w:color="auto"/>
          </w:divBdr>
        </w:div>
        <w:div w:id="1874071820">
          <w:marLeft w:val="0"/>
          <w:marRight w:val="0"/>
          <w:marTop w:val="0"/>
          <w:marBottom w:val="0"/>
          <w:divBdr>
            <w:top w:val="none" w:sz="0" w:space="0" w:color="auto"/>
            <w:left w:val="none" w:sz="0" w:space="0" w:color="auto"/>
            <w:bottom w:val="none" w:sz="0" w:space="0" w:color="auto"/>
            <w:right w:val="none" w:sz="0" w:space="0" w:color="auto"/>
          </w:divBdr>
        </w:div>
        <w:div w:id="2089224173">
          <w:marLeft w:val="0"/>
          <w:marRight w:val="0"/>
          <w:marTop w:val="0"/>
          <w:marBottom w:val="0"/>
          <w:divBdr>
            <w:top w:val="none" w:sz="0" w:space="0" w:color="auto"/>
            <w:left w:val="none" w:sz="0" w:space="0" w:color="auto"/>
            <w:bottom w:val="none" w:sz="0" w:space="0" w:color="auto"/>
            <w:right w:val="none" w:sz="0" w:space="0" w:color="auto"/>
          </w:divBdr>
        </w:div>
        <w:div w:id="479421664">
          <w:marLeft w:val="0"/>
          <w:marRight w:val="0"/>
          <w:marTop w:val="0"/>
          <w:marBottom w:val="0"/>
          <w:divBdr>
            <w:top w:val="none" w:sz="0" w:space="0" w:color="auto"/>
            <w:left w:val="none" w:sz="0" w:space="0" w:color="auto"/>
            <w:bottom w:val="none" w:sz="0" w:space="0" w:color="auto"/>
            <w:right w:val="none" w:sz="0" w:space="0" w:color="auto"/>
          </w:divBdr>
        </w:div>
        <w:div w:id="2114549998">
          <w:marLeft w:val="0"/>
          <w:marRight w:val="0"/>
          <w:marTop w:val="0"/>
          <w:marBottom w:val="0"/>
          <w:divBdr>
            <w:top w:val="none" w:sz="0" w:space="0" w:color="auto"/>
            <w:left w:val="none" w:sz="0" w:space="0" w:color="auto"/>
            <w:bottom w:val="none" w:sz="0" w:space="0" w:color="auto"/>
            <w:right w:val="none" w:sz="0" w:space="0" w:color="auto"/>
          </w:divBdr>
        </w:div>
        <w:div w:id="1797335620">
          <w:marLeft w:val="0"/>
          <w:marRight w:val="0"/>
          <w:marTop w:val="0"/>
          <w:marBottom w:val="0"/>
          <w:divBdr>
            <w:top w:val="none" w:sz="0" w:space="0" w:color="auto"/>
            <w:left w:val="none" w:sz="0" w:space="0" w:color="auto"/>
            <w:bottom w:val="none" w:sz="0" w:space="0" w:color="auto"/>
            <w:right w:val="none" w:sz="0" w:space="0" w:color="auto"/>
          </w:divBdr>
        </w:div>
        <w:div w:id="226771730">
          <w:marLeft w:val="0"/>
          <w:marRight w:val="0"/>
          <w:marTop w:val="0"/>
          <w:marBottom w:val="0"/>
          <w:divBdr>
            <w:top w:val="none" w:sz="0" w:space="0" w:color="auto"/>
            <w:left w:val="none" w:sz="0" w:space="0" w:color="auto"/>
            <w:bottom w:val="none" w:sz="0" w:space="0" w:color="auto"/>
            <w:right w:val="none" w:sz="0" w:space="0" w:color="auto"/>
          </w:divBdr>
        </w:div>
        <w:div w:id="704529098">
          <w:marLeft w:val="0"/>
          <w:marRight w:val="0"/>
          <w:marTop w:val="0"/>
          <w:marBottom w:val="0"/>
          <w:divBdr>
            <w:top w:val="none" w:sz="0" w:space="0" w:color="auto"/>
            <w:left w:val="none" w:sz="0" w:space="0" w:color="auto"/>
            <w:bottom w:val="none" w:sz="0" w:space="0" w:color="auto"/>
            <w:right w:val="none" w:sz="0" w:space="0" w:color="auto"/>
          </w:divBdr>
        </w:div>
        <w:div w:id="1543513375">
          <w:marLeft w:val="0"/>
          <w:marRight w:val="0"/>
          <w:marTop w:val="0"/>
          <w:marBottom w:val="0"/>
          <w:divBdr>
            <w:top w:val="none" w:sz="0" w:space="0" w:color="auto"/>
            <w:left w:val="none" w:sz="0" w:space="0" w:color="auto"/>
            <w:bottom w:val="none" w:sz="0" w:space="0" w:color="auto"/>
            <w:right w:val="none" w:sz="0" w:space="0" w:color="auto"/>
          </w:divBdr>
        </w:div>
        <w:div w:id="592976671">
          <w:marLeft w:val="0"/>
          <w:marRight w:val="0"/>
          <w:marTop w:val="0"/>
          <w:marBottom w:val="0"/>
          <w:divBdr>
            <w:top w:val="none" w:sz="0" w:space="0" w:color="auto"/>
            <w:left w:val="none" w:sz="0" w:space="0" w:color="auto"/>
            <w:bottom w:val="none" w:sz="0" w:space="0" w:color="auto"/>
            <w:right w:val="none" w:sz="0" w:space="0" w:color="auto"/>
          </w:divBdr>
        </w:div>
        <w:div w:id="187911925">
          <w:marLeft w:val="0"/>
          <w:marRight w:val="0"/>
          <w:marTop w:val="0"/>
          <w:marBottom w:val="0"/>
          <w:divBdr>
            <w:top w:val="none" w:sz="0" w:space="0" w:color="auto"/>
            <w:left w:val="none" w:sz="0" w:space="0" w:color="auto"/>
            <w:bottom w:val="none" w:sz="0" w:space="0" w:color="auto"/>
            <w:right w:val="none" w:sz="0" w:space="0" w:color="auto"/>
          </w:divBdr>
        </w:div>
        <w:div w:id="896622517">
          <w:marLeft w:val="0"/>
          <w:marRight w:val="0"/>
          <w:marTop w:val="0"/>
          <w:marBottom w:val="0"/>
          <w:divBdr>
            <w:top w:val="none" w:sz="0" w:space="0" w:color="auto"/>
            <w:left w:val="none" w:sz="0" w:space="0" w:color="auto"/>
            <w:bottom w:val="none" w:sz="0" w:space="0" w:color="auto"/>
            <w:right w:val="none" w:sz="0" w:space="0" w:color="auto"/>
          </w:divBdr>
        </w:div>
        <w:div w:id="1326326782">
          <w:marLeft w:val="0"/>
          <w:marRight w:val="0"/>
          <w:marTop w:val="0"/>
          <w:marBottom w:val="0"/>
          <w:divBdr>
            <w:top w:val="none" w:sz="0" w:space="0" w:color="auto"/>
            <w:left w:val="none" w:sz="0" w:space="0" w:color="auto"/>
            <w:bottom w:val="none" w:sz="0" w:space="0" w:color="auto"/>
            <w:right w:val="none" w:sz="0" w:space="0" w:color="auto"/>
          </w:divBdr>
        </w:div>
        <w:div w:id="1250315348">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2015572815">
          <w:marLeft w:val="0"/>
          <w:marRight w:val="0"/>
          <w:marTop w:val="0"/>
          <w:marBottom w:val="0"/>
          <w:divBdr>
            <w:top w:val="none" w:sz="0" w:space="0" w:color="auto"/>
            <w:left w:val="none" w:sz="0" w:space="0" w:color="auto"/>
            <w:bottom w:val="none" w:sz="0" w:space="0" w:color="auto"/>
            <w:right w:val="none" w:sz="0" w:space="0" w:color="auto"/>
          </w:divBdr>
        </w:div>
        <w:div w:id="1901869118">
          <w:marLeft w:val="0"/>
          <w:marRight w:val="0"/>
          <w:marTop w:val="0"/>
          <w:marBottom w:val="0"/>
          <w:divBdr>
            <w:top w:val="none" w:sz="0" w:space="0" w:color="auto"/>
            <w:left w:val="none" w:sz="0" w:space="0" w:color="auto"/>
            <w:bottom w:val="none" w:sz="0" w:space="0" w:color="auto"/>
            <w:right w:val="none" w:sz="0" w:space="0" w:color="auto"/>
          </w:divBdr>
        </w:div>
        <w:div w:id="719014492">
          <w:marLeft w:val="0"/>
          <w:marRight w:val="0"/>
          <w:marTop w:val="0"/>
          <w:marBottom w:val="0"/>
          <w:divBdr>
            <w:top w:val="none" w:sz="0" w:space="0" w:color="auto"/>
            <w:left w:val="none" w:sz="0" w:space="0" w:color="auto"/>
            <w:bottom w:val="none" w:sz="0" w:space="0" w:color="auto"/>
            <w:right w:val="none" w:sz="0" w:space="0" w:color="auto"/>
          </w:divBdr>
        </w:div>
        <w:div w:id="1397166984">
          <w:marLeft w:val="0"/>
          <w:marRight w:val="0"/>
          <w:marTop w:val="0"/>
          <w:marBottom w:val="0"/>
          <w:divBdr>
            <w:top w:val="none" w:sz="0" w:space="0" w:color="auto"/>
            <w:left w:val="none" w:sz="0" w:space="0" w:color="auto"/>
            <w:bottom w:val="none" w:sz="0" w:space="0" w:color="auto"/>
            <w:right w:val="none" w:sz="0" w:space="0" w:color="auto"/>
          </w:divBdr>
        </w:div>
        <w:div w:id="1343364016">
          <w:marLeft w:val="0"/>
          <w:marRight w:val="0"/>
          <w:marTop w:val="0"/>
          <w:marBottom w:val="0"/>
          <w:divBdr>
            <w:top w:val="none" w:sz="0" w:space="0" w:color="auto"/>
            <w:left w:val="none" w:sz="0" w:space="0" w:color="auto"/>
            <w:bottom w:val="none" w:sz="0" w:space="0" w:color="auto"/>
            <w:right w:val="none" w:sz="0" w:space="0" w:color="auto"/>
          </w:divBdr>
        </w:div>
        <w:div w:id="876964834">
          <w:marLeft w:val="0"/>
          <w:marRight w:val="0"/>
          <w:marTop w:val="0"/>
          <w:marBottom w:val="0"/>
          <w:divBdr>
            <w:top w:val="none" w:sz="0" w:space="0" w:color="auto"/>
            <w:left w:val="none" w:sz="0" w:space="0" w:color="auto"/>
            <w:bottom w:val="none" w:sz="0" w:space="0" w:color="auto"/>
            <w:right w:val="none" w:sz="0" w:space="0" w:color="auto"/>
          </w:divBdr>
        </w:div>
        <w:div w:id="1747609772">
          <w:marLeft w:val="0"/>
          <w:marRight w:val="0"/>
          <w:marTop w:val="0"/>
          <w:marBottom w:val="0"/>
          <w:divBdr>
            <w:top w:val="none" w:sz="0" w:space="0" w:color="auto"/>
            <w:left w:val="none" w:sz="0" w:space="0" w:color="auto"/>
            <w:bottom w:val="none" w:sz="0" w:space="0" w:color="auto"/>
            <w:right w:val="none" w:sz="0" w:space="0" w:color="auto"/>
          </w:divBdr>
        </w:div>
        <w:div w:id="782113967">
          <w:marLeft w:val="0"/>
          <w:marRight w:val="0"/>
          <w:marTop w:val="0"/>
          <w:marBottom w:val="0"/>
          <w:divBdr>
            <w:top w:val="none" w:sz="0" w:space="0" w:color="auto"/>
            <w:left w:val="none" w:sz="0" w:space="0" w:color="auto"/>
            <w:bottom w:val="none" w:sz="0" w:space="0" w:color="auto"/>
            <w:right w:val="none" w:sz="0" w:space="0" w:color="auto"/>
          </w:divBdr>
        </w:div>
        <w:div w:id="2066298884">
          <w:marLeft w:val="0"/>
          <w:marRight w:val="0"/>
          <w:marTop w:val="0"/>
          <w:marBottom w:val="0"/>
          <w:divBdr>
            <w:top w:val="none" w:sz="0" w:space="0" w:color="auto"/>
            <w:left w:val="none" w:sz="0" w:space="0" w:color="auto"/>
            <w:bottom w:val="none" w:sz="0" w:space="0" w:color="auto"/>
            <w:right w:val="none" w:sz="0" w:space="0" w:color="auto"/>
          </w:divBdr>
        </w:div>
        <w:div w:id="124737198">
          <w:marLeft w:val="0"/>
          <w:marRight w:val="0"/>
          <w:marTop w:val="0"/>
          <w:marBottom w:val="0"/>
          <w:divBdr>
            <w:top w:val="none" w:sz="0" w:space="0" w:color="auto"/>
            <w:left w:val="none" w:sz="0" w:space="0" w:color="auto"/>
            <w:bottom w:val="none" w:sz="0" w:space="0" w:color="auto"/>
            <w:right w:val="none" w:sz="0" w:space="0" w:color="auto"/>
          </w:divBdr>
        </w:div>
        <w:div w:id="1694768602">
          <w:marLeft w:val="0"/>
          <w:marRight w:val="0"/>
          <w:marTop w:val="0"/>
          <w:marBottom w:val="0"/>
          <w:divBdr>
            <w:top w:val="none" w:sz="0" w:space="0" w:color="auto"/>
            <w:left w:val="none" w:sz="0" w:space="0" w:color="auto"/>
            <w:bottom w:val="none" w:sz="0" w:space="0" w:color="auto"/>
            <w:right w:val="none" w:sz="0" w:space="0" w:color="auto"/>
          </w:divBdr>
        </w:div>
        <w:div w:id="1361082111">
          <w:marLeft w:val="0"/>
          <w:marRight w:val="0"/>
          <w:marTop w:val="0"/>
          <w:marBottom w:val="0"/>
          <w:divBdr>
            <w:top w:val="none" w:sz="0" w:space="0" w:color="auto"/>
            <w:left w:val="none" w:sz="0" w:space="0" w:color="auto"/>
            <w:bottom w:val="none" w:sz="0" w:space="0" w:color="auto"/>
            <w:right w:val="none" w:sz="0" w:space="0" w:color="auto"/>
          </w:divBdr>
        </w:div>
        <w:div w:id="1327710577">
          <w:marLeft w:val="0"/>
          <w:marRight w:val="0"/>
          <w:marTop w:val="0"/>
          <w:marBottom w:val="0"/>
          <w:divBdr>
            <w:top w:val="none" w:sz="0" w:space="0" w:color="auto"/>
            <w:left w:val="none" w:sz="0" w:space="0" w:color="auto"/>
            <w:bottom w:val="none" w:sz="0" w:space="0" w:color="auto"/>
            <w:right w:val="none" w:sz="0" w:space="0" w:color="auto"/>
          </w:divBdr>
        </w:div>
        <w:div w:id="659192809">
          <w:marLeft w:val="0"/>
          <w:marRight w:val="0"/>
          <w:marTop w:val="0"/>
          <w:marBottom w:val="0"/>
          <w:divBdr>
            <w:top w:val="none" w:sz="0" w:space="0" w:color="auto"/>
            <w:left w:val="none" w:sz="0" w:space="0" w:color="auto"/>
            <w:bottom w:val="none" w:sz="0" w:space="0" w:color="auto"/>
            <w:right w:val="none" w:sz="0" w:space="0" w:color="auto"/>
          </w:divBdr>
        </w:div>
        <w:div w:id="1042633874">
          <w:marLeft w:val="0"/>
          <w:marRight w:val="0"/>
          <w:marTop w:val="0"/>
          <w:marBottom w:val="0"/>
          <w:divBdr>
            <w:top w:val="none" w:sz="0" w:space="0" w:color="auto"/>
            <w:left w:val="none" w:sz="0" w:space="0" w:color="auto"/>
            <w:bottom w:val="none" w:sz="0" w:space="0" w:color="auto"/>
            <w:right w:val="none" w:sz="0" w:space="0" w:color="auto"/>
          </w:divBdr>
        </w:div>
        <w:div w:id="164058972">
          <w:marLeft w:val="0"/>
          <w:marRight w:val="0"/>
          <w:marTop w:val="0"/>
          <w:marBottom w:val="0"/>
          <w:divBdr>
            <w:top w:val="none" w:sz="0" w:space="0" w:color="auto"/>
            <w:left w:val="none" w:sz="0" w:space="0" w:color="auto"/>
            <w:bottom w:val="none" w:sz="0" w:space="0" w:color="auto"/>
            <w:right w:val="none" w:sz="0" w:space="0" w:color="auto"/>
          </w:divBdr>
        </w:div>
        <w:div w:id="379936273">
          <w:marLeft w:val="0"/>
          <w:marRight w:val="0"/>
          <w:marTop w:val="0"/>
          <w:marBottom w:val="0"/>
          <w:divBdr>
            <w:top w:val="none" w:sz="0" w:space="0" w:color="auto"/>
            <w:left w:val="none" w:sz="0" w:space="0" w:color="auto"/>
            <w:bottom w:val="none" w:sz="0" w:space="0" w:color="auto"/>
            <w:right w:val="none" w:sz="0" w:space="0" w:color="auto"/>
          </w:divBdr>
        </w:div>
        <w:div w:id="1543663766">
          <w:marLeft w:val="0"/>
          <w:marRight w:val="0"/>
          <w:marTop w:val="0"/>
          <w:marBottom w:val="0"/>
          <w:divBdr>
            <w:top w:val="none" w:sz="0" w:space="0" w:color="auto"/>
            <w:left w:val="none" w:sz="0" w:space="0" w:color="auto"/>
            <w:bottom w:val="none" w:sz="0" w:space="0" w:color="auto"/>
            <w:right w:val="none" w:sz="0" w:space="0" w:color="auto"/>
          </w:divBdr>
        </w:div>
        <w:div w:id="1665737117">
          <w:marLeft w:val="0"/>
          <w:marRight w:val="0"/>
          <w:marTop w:val="0"/>
          <w:marBottom w:val="0"/>
          <w:divBdr>
            <w:top w:val="none" w:sz="0" w:space="0" w:color="auto"/>
            <w:left w:val="none" w:sz="0" w:space="0" w:color="auto"/>
            <w:bottom w:val="none" w:sz="0" w:space="0" w:color="auto"/>
            <w:right w:val="none" w:sz="0" w:space="0" w:color="auto"/>
          </w:divBdr>
        </w:div>
        <w:div w:id="433287136">
          <w:marLeft w:val="0"/>
          <w:marRight w:val="0"/>
          <w:marTop w:val="0"/>
          <w:marBottom w:val="0"/>
          <w:divBdr>
            <w:top w:val="none" w:sz="0" w:space="0" w:color="auto"/>
            <w:left w:val="none" w:sz="0" w:space="0" w:color="auto"/>
            <w:bottom w:val="none" w:sz="0" w:space="0" w:color="auto"/>
            <w:right w:val="none" w:sz="0" w:space="0" w:color="auto"/>
          </w:divBdr>
        </w:div>
        <w:div w:id="94058228">
          <w:marLeft w:val="0"/>
          <w:marRight w:val="0"/>
          <w:marTop w:val="0"/>
          <w:marBottom w:val="0"/>
          <w:divBdr>
            <w:top w:val="none" w:sz="0" w:space="0" w:color="auto"/>
            <w:left w:val="none" w:sz="0" w:space="0" w:color="auto"/>
            <w:bottom w:val="none" w:sz="0" w:space="0" w:color="auto"/>
            <w:right w:val="none" w:sz="0" w:space="0" w:color="auto"/>
          </w:divBdr>
        </w:div>
        <w:div w:id="1375736704">
          <w:marLeft w:val="0"/>
          <w:marRight w:val="0"/>
          <w:marTop w:val="0"/>
          <w:marBottom w:val="0"/>
          <w:divBdr>
            <w:top w:val="none" w:sz="0" w:space="0" w:color="auto"/>
            <w:left w:val="none" w:sz="0" w:space="0" w:color="auto"/>
            <w:bottom w:val="none" w:sz="0" w:space="0" w:color="auto"/>
            <w:right w:val="none" w:sz="0" w:space="0" w:color="auto"/>
          </w:divBdr>
        </w:div>
        <w:div w:id="786237298">
          <w:marLeft w:val="0"/>
          <w:marRight w:val="0"/>
          <w:marTop w:val="0"/>
          <w:marBottom w:val="0"/>
          <w:divBdr>
            <w:top w:val="none" w:sz="0" w:space="0" w:color="auto"/>
            <w:left w:val="none" w:sz="0" w:space="0" w:color="auto"/>
            <w:bottom w:val="none" w:sz="0" w:space="0" w:color="auto"/>
            <w:right w:val="none" w:sz="0" w:space="0" w:color="auto"/>
          </w:divBdr>
        </w:div>
        <w:div w:id="697200868">
          <w:marLeft w:val="0"/>
          <w:marRight w:val="0"/>
          <w:marTop w:val="0"/>
          <w:marBottom w:val="0"/>
          <w:divBdr>
            <w:top w:val="none" w:sz="0" w:space="0" w:color="auto"/>
            <w:left w:val="none" w:sz="0" w:space="0" w:color="auto"/>
            <w:bottom w:val="none" w:sz="0" w:space="0" w:color="auto"/>
            <w:right w:val="none" w:sz="0" w:space="0" w:color="auto"/>
          </w:divBdr>
        </w:div>
        <w:div w:id="197205708">
          <w:marLeft w:val="0"/>
          <w:marRight w:val="0"/>
          <w:marTop w:val="0"/>
          <w:marBottom w:val="0"/>
          <w:divBdr>
            <w:top w:val="none" w:sz="0" w:space="0" w:color="auto"/>
            <w:left w:val="none" w:sz="0" w:space="0" w:color="auto"/>
            <w:bottom w:val="none" w:sz="0" w:space="0" w:color="auto"/>
            <w:right w:val="none" w:sz="0" w:space="0" w:color="auto"/>
          </w:divBdr>
        </w:div>
        <w:div w:id="196509614">
          <w:marLeft w:val="0"/>
          <w:marRight w:val="0"/>
          <w:marTop w:val="0"/>
          <w:marBottom w:val="0"/>
          <w:divBdr>
            <w:top w:val="none" w:sz="0" w:space="0" w:color="auto"/>
            <w:left w:val="none" w:sz="0" w:space="0" w:color="auto"/>
            <w:bottom w:val="none" w:sz="0" w:space="0" w:color="auto"/>
            <w:right w:val="none" w:sz="0" w:space="0" w:color="auto"/>
          </w:divBdr>
        </w:div>
        <w:div w:id="1551961081">
          <w:marLeft w:val="0"/>
          <w:marRight w:val="0"/>
          <w:marTop w:val="0"/>
          <w:marBottom w:val="0"/>
          <w:divBdr>
            <w:top w:val="none" w:sz="0" w:space="0" w:color="auto"/>
            <w:left w:val="none" w:sz="0" w:space="0" w:color="auto"/>
            <w:bottom w:val="none" w:sz="0" w:space="0" w:color="auto"/>
            <w:right w:val="none" w:sz="0" w:space="0" w:color="auto"/>
          </w:divBdr>
        </w:div>
        <w:div w:id="1407920074">
          <w:marLeft w:val="0"/>
          <w:marRight w:val="0"/>
          <w:marTop w:val="0"/>
          <w:marBottom w:val="0"/>
          <w:divBdr>
            <w:top w:val="none" w:sz="0" w:space="0" w:color="auto"/>
            <w:left w:val="none" w:sz="0" w:space="0" w:color="auto"/>
            <w:bottom w:val="none" w:sz="0" w:space="0" w:color="auto"/>
            <w:right w:val="none" w:sz="0" w:space="0" w:color="auto"/>
          </w:divBdr>
        </w:div>
        <w:div w:id="245068117">
          <w:marLeft w:val="0"/>
          <w:marRight w:val="0"/>
          <w:marTop w:val="0"/>
          <w:marBottom w:val="0"/>
          <w:divBdr>
            <w:top w:val="none" w:sz="0" w:space="0" w:color="auto"/>
            <w:left w:val="none" w:sz="0" w:space="0" w:color="auto"/>
            <w:bottom w:val="none" w:sz="0" w:space="0" w:color="auto"/>
            <w:right w:val="none" w:sz="0" w:space="0" w:color="auto"/>
          </w:divBdr>
        </w:div>
        <w:div w:id="3361942">
          <w:marLeft w:val="0"/>
          <w:marRight w:val="0"/>
          <w:marTop w:val="0"/>
          <w:marBottom w:val="0"/>
          <w:divBdr>
            <w:top w:val="none" w:sz="0" w:space="0" w:color="auto"/>
            <w:left w:val="none" w:sz="0" w:space="0" w:color="auto"/>
            <w:bottom w:val="none" w:sz="0" w:space="0" w:color="auto"/>
            <w:right w:val="none" w:sz="0" w:space="0" w:color="auto"/>
          </w:divBdr>
        </w:div>
        <w:div w:id="1140029429">
          <w:marLeft w:val="0"/>
          <w:marRight w:val="0"/>
          <w:marTop w:val="0"/>
          <w:marBottom w:val="0"/>
          <w:divBdr>
            <w:top w:val="none" w:sz="0" w:space="0" w:color="auto"/>
            <w:left w:val="none" w:sz="0" w:space="0" w:color="auto"/>
            <w:bottom w:val="none" w:sz="0" w:space="0" w:color="auto"/>
            <w:right w:val="none" w:sz="0" w:space="0" w:color="auto"/>
          </w:divBdr>
        </w:div>
        <w:div w:id="644432446">
          <w:marLeft w:val="0"/>
          <w:marRight w:val="0"/>
          <w:marTop w:val="0"/>
          <w:marBottom w:val="0"/>
          <w:divBdr>
            <w:top w:val="none" w:sz="0" w:space="0" w:color="auto"/>
            <w:left w:val="none" w:sz="0" w:space="0" w:color="auto"/>
            <w:bottom w:val="none" w:sz="0" w:space="0" w:color="auto"/>
            <w:right w:val="none" w:sz="0" w:space="0" w:color="auto"/>
          </w:divBdr>
        </w:div>
        <w:div w:id="1439569508">
          <w:marLeft w:val="0"/>
          <w:marRight w:val="0"/>
          <w:marTop w:val="0"/>
          <w:marBottom w:val="0"/>
          <w:divBdr>
            <w:top w:val="none" w:sz="0" w:space="0" w:color="auto"/>
            <w:left w:val="none" w:sz="0" w:space="0" w:color="auto"/>
            <w:bottom w:val="none" w:sz="0" w:space="0" w:color="auto"/>
            <w:right w:val="none" w:sz="0" w:space="0" w:color="auto"/>
          </w:divBdr>
        </w:div>
        <w:div w:id="2039547218">
          <w:marLeft w:val="0"/>
          <w:marRight w:val="0"/>
          <w:marTop w:val="0"/>
          <w:marBottom w:val="0"/>
          <w:divBdr>
            <w:top w:val="none" w:sz="0" w:space="0" w:color="auto"/>
            <w:left w:val="none" w:sz="0" w:space="0" w:color="auto"/>
            <w:bottom w:val="none" w:sz="0" w:space="0" w:color="auto"/>
            <w:right w:val="none" w:sz="0" w:space="0" w:color="auto"/>
          </w:divBdr>
        </w:div>
        <w:div w:id="541795460">
          <w:marLeft w:val="0"/>
          <w:marRight w:val="0"/>
          <w:marTop w:val="0"/>
          <w:marBottom w:val="0"/>
          <w:divBdr>
            <w:top w:val="none" w:sz="0" w:space="0" w:color="auto"/>
            <w:left w:val="none" w:sz="0" w:space="0" w:color="auto"/>
            <w:bottom w:val="none" w:sz="0" w:space="0" w:color="auto"/>
            <w:right w:val="none" w:sz="0" w:space="0" w:color="auto"/>
          </w:divBdr>
        </w:div>
        <w:div w:id="2133939026">
          <w:marLeft w:val="0"/>
          <w:marRight w:val="0"/>
          <w:marTop w:val="0"/>
          <w:marBottom w:val="0"/>
          <w:divBdr>
            <w:top w:val="none" w:sz="0" w:space="0" w:color="auto"/>
            <w:left w:val="none" w:sz="0" w:space="0" w:color="auto"/>
            <w:bottom w:val="none" w:sz="0" w:space="0" w:color="auto"/>
            <w:right w:val="none" w:sz="0" w:space="0" w:color="auto"/>
          </w:divBdr>
        </w:div>
        <w:div w:id="141435067">
          <w:marLeft w:val="0"/>
          <w:marRight w:val="0"/>
          <w:marTop w:val="0"/>
          <w:marBottom w:val="0"/>
          <w:divBdr>
            <w:top w:val="none" w:sz="0" w:space="0" w:color="auto"/>
            <w:left w:val="none" w:sz="0" w:space="0" w:color="auto"/>
            <w:bottom w:val="none" w:sz="0" w:space="0" w:color="auto"/>
            <w:right w:val="none" w:sz="0" w:space="0" w:color="auto"/>
          </w:divBdr>
        </w:div>
        <w:div w:id="697511371">
          <w:marLeft w:val="0"/>
          <w:marRight w:val="0"/>
          <w:marTop w:val="0"/>
          <w:marBottom w:val="0"/>
          <w:divBdr>
            <w:top w:val="none" w:sz="0" w:space="0" w:color="auto"/>
            <w:left w:val="none" w:sz="0" w:space="0" w:color="auto"/>
            <w:bottom w:val="none" w:sz="0" w:space="0" w:color="auto"/>
            <w:right w:val="none" w:sz="0" w:space="0" w:color="auto"/>
          </w:divBdr>
        </w:div>
        <w:div w:id="1625110493">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1268194633">
          <w:marLeft w:val="0"/>
          <w:marRight w:val="0"/>
          <w:marTop w:val="0"/>
          <w:marBottom w:val="0"/>
          <w:divBdr>
            <w:top w:val="none" w:sz="0" w:space="0" w:color="auto"/>
            <w:left w:val="none" w:sz="0" w:space="0" w:color="auto"/>
            <w:bottom w:val="none" w:sz="0" w:space="0" w:color="auto"/>
            <w:right w:val="none" w:sz="0" w:space="0" w:color="auto"/>
          </w:divBdr>
        </w:div>
        <w:div w:id="177430377">
          <w:marLeft w:val="0"/>
          <w:marRight w:val="0"/>
          <w:marTop w:val="0"/>
          <w:marBottom w:val="0"/>
          <w:divBdr>
            <w:top w:val="none" w:sz="0" w:space="0" w:color="auto"/>
            <w:left w:val="none" w:sz="0" w:space="0" w:color="auto"/>
            <w:bottom w:val="none" w:sz="0" w:space="0" w:color="auto"/>
            <w:right w:val="none" w:sz="0" w:space="0" w:color="auto"/>
          </w:divBdr>
        </w:div>
        <w:div w:id="1816950593">
          <w:marLeft w:val="0"/>
          <w:marRight w:val="0"/>
          <w:marTop w:val="0"/>
          <w:marBottom w:val="0"/>
          <w:divBdr>
            <w:top w:val="none" w:sz="0" w:space="0" w:color="auto"/>
            <w:left w:val="none" w:sz="0" w:space="0" w:color="auto"/>
            <w:bottom w:val="none" w:sz="0" w:space="0" w:color="auto"/>
            <w:right w:val="none" w:sz="0" w:space="0" w:color="auto"/>
          </w:divBdr>
        </w:div>
        <w:div w:id="731731224">
          <w:marLeft w:val="0"/>
          <w:marRight w:val="0"/>
          <w:marTop w:val="0"/>
          <w:marBottom w:val="0"/>
          <w:divBdr>
            <w:top w:val="none" w:sz="0" w:space="0" w:color="auto"/>
            <w:left w:val="none" w:sz="0" w:space="0" w:color="auto"/>
            <w:bottom w:val="none" w:sz="0" w:space="0" w:color="auto"/>
            <w:right w:val="none" w:sz="0" w:space="0" w:color="auto"/>
          </w:divBdr>
        </w:div>
        <w:div w:id="435757152">
          <w:marLeft w:val="0"/>
          <w:marRight w:val="0"/>
          <w:marTop w:val="0"/>
          <w:marBottom w:val="0"/>
          <w:divBdr>
            <w:top w:val="none" w:sz="0" w:space="0" w:color="auto"/>
            <w:left w:val="none" w:sz="0" w:space="0" w:color="auto"/>
            <w:bottom w:val="none" w:sz="0" w:space="0" w:color="auto"/>
            <w:right w:val="none" w:sz="0" w:space="0" w:color="auto"/>
          </w:divBdr>
        </w:div>
        <w:div w:id="359404684">
          <w:marLeft w:val="0"/>
          <w:marRight w:val="0"/>
          <w:marTop w:val="0"/>
          <w:marBottom w:val="0"/>
          <w:divBdr>
            <w:top w:val="none" w:sz="0" w:space="0" w:color="auto"/>
            <w:left w:val="none" w:sz="0" w:space="0" w:color="auto"/>
            <w:bottom w:val="none" w:sz="0" w:space="0" w:color="auto"/>
            <w:right w:val="none" w:sz="0" w:space="0" w:color="auto"/>
          </w:divBdr>
        </w:div>
        <w:div w:id="1265961926">
          <w:marLeft w:val="0"/>
          <w:marRight w:val="0"/>
          <w:marTop w:val="0"/>
          <w:marBottom w:val="0"/>
          <w:divBdr>
            <w:top w:val="none" w:sz="0" w:space="0" w:color="auto"/>
            <w:left w:val="none" w:sz="0" w:space="0" w:color="auto"/>
            <w:bottom w:val="none" w:sz="0" w:space="0" w:color="auto"/>
            <w:right w:val="none" w:sz="0" w:space="0" w:color="auto"/>
          </w:divBdr>
        </w:div>
        <w:div w:id="1216548040">
          <w:marLeft w:val="0"/>
          <w:marRight w:val="0"/>
          <w:marTop w:val="0"/>
          <w:marBottom w:val="0"/>
          <w:divBdr>
            <w:top w:val="none" w:sz="0" w:space="0" w:color="auto"/>
            <w:left w:val="none" w:sz="0" w:space="0" w:color="auto"/>
            <w:bottom w:val="none" w:sz="0" w:space="0" w:color="auto"/>
            <w:right w:val="none" w:sz="0" w:space="0" w:color="auto"/>
          </w:divBdr>
        </w:div>
        <w:div w:id="1383023827">
          <w:marLeft w:val="0"/>
          <w:marRight w:val="0"/>
          <w:marTop w:val="0"/>
          <w:marBottom w:val="0"/>
          <w:divBdr>
            <w:top w:val="none" w:sz="0" w:space="0" w:color="auto"/>
            <w:left w:val="none" w:sz="0" w:space="0" w:color="auto"/>
            <w:bottom w:val="none" w:sz="0" w:space="0" w:color="auto"/>
            <w:right w:val="none" w:sz="0" w:space="0" w:color="auto"/>
          </w:divBdr>
        </w:div>
        <w:div w:id="1893272790">
          <w:marLeft w:val="0"/>
          <w:marRight w:val="0"/>
          <w:marTop w:val="0"/>
          <w:marBottom w:val="0"/>
          <w:divBdr>
            <w:top w:val="none" w:sz="0" w:space="0" w:color="auto"/>
            <w:left w:val="none" w:sz="0" w:space="0" w:color="auto"/>
            <w:bottom w:val="none" w:sz="0" w:space="0" w:color="auto"/>
            <w:right w:val="none" w:sz="0" w:space="0" w:color="auto"/>
          </w:divBdr>
        </w:div>
        <w:div w:id="31200796">
          <w:marLeft w:val="0"/>
          <w:marRight w:val="0"/>
          <w:marTop w:val="0"/>
          <w:marBottom w:val="0"/>
          <w:divBdr>
            <w:top w:val="none" w:sz="0" w:space="0" w:color="auto"/>
            <w:left w:val="none" w:sz="0" w:space="0" w:color="auto"/>
            <w:bottom w:val="none" w:sz="0" w:space="0" w:color="auto"/>
            <w:right w:val="none" w:sz="0" w:space="0" w:color="auto"/>
          </w:divBdr>
        </w:div>
        <w:div w:id="965162723">
          <w:marLeft w:val="0"/>
          <w:marRight w:val="0"/>
          <w:marTop w:val="0"/>
          <w:marBottom w:val="0"/>
          <w:divBdr>
            <w:top w:val="none" w:sz="0" w:space="0" w:color="auto"/>
            <w:left w:val="none" w:sz="0" w:space="0" w:color="auto"/>
            <w:bottom w:val="none" w:sz="0" w:space="0" w:color="auto"/>
            <w:right w:val="none" w:sz="0" w:space="0" w:color="auto"/>
          </w:divBdr>
        </w:div>
        <w:div w:id="1187254538">
          <w:marLeft w:val="0"/>
          <w:marRight w:val="0"/>
          <w:marTop w:val="0"/>
          <w:marBottom w:val="0"/>
          <w:divBdr>
            <w:top w:val="none" w:sz="0" w:space="0" w:color="auto"/>
            <w:left w:val="none" w:sz="0" w:space="0" w:color="auto"/>
            <w:bottom w:val="none" w:sz="0" w:space="0" w:color="auto"/>
            <w:right w:val="none" w:sz="0" w:space="0" w:color="auto"/>
          </w:divBdr>
        </w:div>
        <w:div w:id="717433567">
          <w:marLeft w:val="0"/>
          <w:marRight w:val="0"/>
          <w:marTop w:val="0"/>
          <w:marBottom w:val="0"/>
          <w:divBdr>
            <w:top w:val="none" w:sz="0" w:space="0" w:color="auto"/>
            <w:left w:val="none" w:sz="0" w:space="0" w:color="auto"/>
            <w:bottom w:val="none" w:sz="0" w:space="0" w:color="auto"/>
            <w:right w:val="none" w:sz="0" w:space="0" w:color="auto"/>
          </w:divBdr>
        </w:div>
        <w:div w:id="1410541558">
          <w:marLeft w:val="0"/>
          <w:marRight w:val="0"/>
          <w:marTop w:val="0"/>
          <w:marBottom w:val="0"/>
          <w:divBdr>
            <w:top w:val="none" w:sz="0" w:space="0" w:color="auto"/>
            <w:left w:val="none" w:sz="0" w:space="0" w:color="auto"/>
            <w:bottom w:val="none" w:sz="0" w:space="0" w:color="auto"/>
            <w:right w:val="none" w:sz="0" w:space="0" w:color="auto"/>
          </w:divBdr>
        </w:div>
        <w:div w:id="685793269">
          <w:marLeft w:val="0"/>
          <w:marRight w:val="0"/>
          <w:marTop w:val="0"/>
          <w:marBottom w:val="0"/>
          <w:divBdr>
            <w:top w:val="none" w:sz="0" w:space="0" w:color="auto"/>
            <w:left w:val="none" w:sz="0" w:space="0" w:color="auto"/>
            <w:bottom w:val="none" w:sz="0" w:space="0" w:color="auto"/>
            <w:right w:val="none" w:sz="0" w:space="0" w:color="auto"/>
          </w:divBdr>
        </w:div>
        <w:div w:id="1628899071">
          <w:marLeft w:val="0"/>
          <w:marRight w:val="0"/>
          <w:marTop w:val="0"/>
          <w:marBottom w:val="0"/>
          <w:divBdr>
            <w:top w:val="none" w:sz="0" w:space="0" w:color="auto"/>
            <w:left w:val="none" w:sz="0" w:space="0" w:color="auto"/>
            <w:bottom w:val="none" w:sz="0" w:space="0" w:color="auto"/>
            <w:right w:val="none" w:sz="0" w:space="0" w:color="auto"/>
          </w:divBdr>
        </w:div>
        <w:div w:id="1962219985">
          <w:marLeft w:val="0"/>
          <w:marRight w:val="0"/>
          <w:marTop w:val="0"/>
          <w:marBottom w:val="0"/>
          <w:divBdr>
            <w:top w:val="none" w:sz="0" w:space="0" w:color="auto"/>
            <w:left w:val="none" w:sz="0" w:space="0" w:color="auto"/>
            <w:bottom w:val="none" w:sz="0" w:space="0" w:color="auto"/>
            <w:right w:val="none" w:sz="0" w:space="0" w:color="auto"/>
          </w:divBdr>
        </w:div>
        <w:div w:id="1979871858">
          <w:marLeft w:val="0"/>
          <w:marRight w:val="0"/>
          <w:marTop w:val="0"/>
          <w:marBottom w:val="0"/>
          <w:divBdr>
            <w:top w:val="none" w:sz="0" w:space="0" w:color="auto"/>
            <w:left w:val="none" w:sz="0" w:space="0" w:color="auto"/>
            <w:bottom w:val="none" w:sz="0" w:space="0" w:color="auto"/>
            <w:right w:val="none" w:sz="0" w:space="0" w:color="auto"/>
          </w:divBdr>
        </w:div>
        <w:div w:id="478033873">
          <w:marLeft w:val="0"/>
          <w:marRight w:val="0"/>
          <w:marTop w:val="0"/>
          <w:marBottom w:val="0"/>
          <w:divBdr>
            <w:top w:val="none" w:sz="0" w:space="0" w:color="auto"/>
            <w:left w:val="none" w:sz="0" w:space="0" w:color="auto"/>
            <w:bottom w:val="none" w:sz="0" w:space="0" w:color="auto"/>
            <w:right w:val="none" w:sz="0" w:space="0" w:color="auto"/>
          </w:divBdr>
        </w:div>
        <w:div w:id="1517303403">
          <w:marLeft w:val="0"/>
          <w:marRight w:val="0"/>
          <w:marTop w:val="0"/>
          <w:marBottom w:val="0"/>
          <w:divBdr>
            <w:top w:val="none" w:sz="0" w:space="0" w:color="auto"/>
            <w:left w:val="none" w:sz="0" w:space="0" w:color="auto"/>
            <w:bottom w:val="none" w:sz="0" w:space="0" w:color="auto"/>
            <w:right w:val="none" w:sz="0" w:space="0" w:color="auto"/>
          </w:divBdr>
        </w:div>
        <w:div w:id="1149319622">
          <w:marLeft w:val="0"/>
          <w:marRight w:val="0"/>
          <w:marTop w:val="0"/>
          <w:marBottom w:val="0"/>
          <w:divBdr>
            <w:top w:val="none" w:sz="0" w:space="0" w:color="auto"/>
            <w:left w:val="none" w:sz="0" w:space="0" w:color="auto"/>
            <w:bottom w:val="none" w:sz="0" w:space="0" w:color="auto"/>
            <w:right w:val="none" w:sz="0" w:space="0" w:color="auto"/>
          </w:divBdr>
        </w:div>
        <w:div w:id="10762133">
          <w:marLeft w:val="0"/>
          <w:marRight w:val="0"/>
          <w:marTop w:val="0"/>
          <w:marBottom w:val="0"/>
          <w:divBdr>
            <w:top w:val="none" w:sz="0" w:space="0" w:color="auto"/>
            <w:left w:val="none" w:sz="0" w:space="0" w:color="auto"/>
            <w:bottom w:val="none" w:sz="0" w:space="0" w:color="auto"/>
            <w:right w:val="none" w:sz="0" w:space="0" w:color="auto"/>
          </w:divBdr>
        </w:div>
        <w:div w:id="1924606714">
          <w:marLeft w:val="0"/>
          <w:marRight w:val="0"/>
          <w:marTop w:val="0"/>
          <w:marBottom w:val="0"/>
          <w:divBdr>
            <w:top w:val="none" w:sz="0" w:space="0" w:color="auto"/>
            <w:left w:val="none" w:sz="0" w:space="0" w:color="auto"/>
            <w:bottom w:val="none" w:sz="0" w:space="0" w:color="auto"/>
            <w:right w:val="none" w:sz="0" w:space="0" w:color="auto"/>
          </w:divBdr>
        </w:div>
        <w:div w:id="1180848117">
          <w:marLeft w:val="0"/>
          <w:marRight w:val="0"/>
          <w:marTop w:val="0"/>
          <w:marBottom w:val="0"/>
          <w:divBdr>
            <w:top w:val="none" w:sz="0" w:space="0" w:color="auto"/>
            <w:left w:val="none" w:sz="0" w:space="0" w:color="auto"/>
            <w:bottom w:val="none" w:sz="0" w:space="0" w:color="auto"/>
            <w:right w:val="none" w:sz="0" w:space="0" w:color="auto"/>
          </w:divBdr>
        </w:div>
        <w:div w:id="359084977">
          <w:marLeft w:val="0"/>
          <w:marRight w:val="0"/>
          <w:marTop w:val="0"/>
          <w:marBottom w:val="0"/>
          <w:divBdr>
            <w:top w:val="none" w:sz="0" w:space="0" w:color="auto"/>
            <w:left w:val="none" w:sz="0" w:space="0" w:color="auto"/>
            <w:bottom w:val="none" w:sz="0" w:space="0" w:color="auto"/>
            <w:right w:val="none" w:sz="0" w:space="0" w:color="auto"/>
          </w:divBdr>
        </w:div>
        <w:div w:id="485584738">
          <w:marLeft w:val="0"/>
          <w:marRight w:val="0"/>
          <w:marTop w:val="0"/>
          <w:marBottom w:val="0"/>
          <w:divBdr>
            <w:top w:val="none" w:sz="0" w:space="0" w:color="auto"/>
            <w:left w:val="none" w:sz="0" w:space="0" w:color="auto"/>
            <w:bottom w:val="none" w:sz="0" w:space="0" w:color="auto"/>
            <w:right w:val="none" w:sz="0" w:space="0" w:color="auto"/>
          </w:divBdr>
        </w:div>
        <w:div w:id="664894291">
          <w:marLeft w:val="0"/>
          <w:marRight w:val="0"/>
          <w:marTop w:val="0"/>
          <w:marBottom w:val="0"/>
          <w:divBdr>
            <w:top w:val="none" w:sz="0" w:space="0" w:color="auto"/>
            <w:left w:val="none" w:sz="0" w:space="0" w:color="auto"/>
            <w:bottom w:val="none" w:sz="0" w:space="0" w:color="auto"/>
            <w:right w:val="none" w:sz="0" w:space="0" w:color="auto"/>
          </w:divBdr>
        </w:div>
      </w:divsChild>
    </w:div>
    <w:div w:id="2142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ilnina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914</Words>
  <Characters>5215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7</cp:revision>
  <cp:lastPrinted>2014-11-19T10:00:00Z</cp:lastPrinted>
  <dcterms:created xsi:type="dcterms:W3CDTF">2019-08-02T09:03:00Z</dcterms:created>
  <dcterms:modified xsi:type="dcterms:W3CDTF">2019-08-02T10:34:00Z</dcterms:modified>
</cp:coreProperties>
</file>