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AF4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940433">
        <w:rPr>
          <w:rFonts w:ascii="Arial" w:hAnsi="Arial" w:cs="Arial"/>
          <w:b/>
          <w:sz w:val="28"/>
          <w:szCs w:val="28"/>
        </w:rPr>
        <w:t> 11.4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84021F">
        <w:rPr>
          <w:rFonts w:ascii="Arial" w:hAnsi="Arial" w:cs="Arial"/>
          <w:b/>
          <w:smallCaps/>
        </w:rPr>
        <w:t> 11.4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84021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189,2</w:t>
            </w:r>
            <w:r w:rsidR="006D2BF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7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84021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150,75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7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84021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167,50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84021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117,06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84021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361,75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84021F">
        <w:rPr>
          <w:rFonts w:ascii="Arial" w:hAnsi="Arial" w:cs="Arial"/>
          <w:i/>
          <w:sz w:val="20"/>
          <w:szCs w:val="20"/>
        </w:rPr>
        <w:t xml:space="preserve"> 1,1321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0C730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84021F">
        <w:rPr>
          <w:rFonts w:ascii="Arial" w:hAnsi="Arial" w:cs="Arial"/>
          <w:i/>
          <w:sz w:val="20"/>
          <w:szCs w:val="20"/>
        </w:rPr>
        <w:t>; EURO/HUF: 321,901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B6739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B76460" w:rsidRPr="0036652F" w:rsidRDefault="00ED3B35" w:rsidP="00B76460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B76460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B76460" w:rsidTr="00FB6535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11.aprílu 2019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B76460" w:rsidTr="00FB653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Pr="009437D4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144,74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Pr="00A9622A" w:rsidRDefault="00B76460" w:rsidP="00FB653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Pr="000A068A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196,98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Pr="006F4209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Pr="00092BE0" w:rsidRDefault="00B76460" w:rsidP="00FB6535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92BE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176,63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6460" w:rsidTr="00FB653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Pr="00F772FE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186,57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76460" w:rsidTr="00FB65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460" w:rsidRDefault="00B76460" w:rsidP="00FB653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B76460" w:rsidRDefault="00B76460" w:rsidP="00B76460">
      <w:pPr>
        <w:rPr>
          <w:rFonts w:ascii="Arial" w:hAnsi="Arial" w:cs="Arial"/>
        </w:rPr>
      </w:pPr>
    </w:p>
    <w:p w:rsidR="00B76460" w:rsidRDefault="00B76460" w:rsidP="00B7646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B76460" w:rsidRDefault="00B76460" w:rsidP="00B764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413A75" w:rsidRDefault="00413A75" w:rsidP="00B76460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6E41B2">
        <w:rPr>
          <w:rFonts w:ascii="Arial" w:hAnsi="Arial" w:cs="Arial"/>
          <w:b/>
          <w:smallCaps/>
        </w:rPr>
        <w:t>Slovensku k 14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FB37A4">
              <w:rPr>
                <w:rFonts w:ascii="Arial" w:hAnsi="Arial" w:cs="Arial"/>
              </w:rPr>
              <w:t>- 17</w:t>
            </w:r>
            <w:r>
              <w:rPr>
                <w:rFonts w:ascii="Arial" w:hAnsi="Arial" w:cs="Arial"/>
              </w:rPr>
              <w:t>6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3CF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165</w:t>
            </w:r>
            <w:r w:rsidR="005E1F91"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41388B">
              <w:rPr>
                <w:rFonts w:ascii="Arial" w:hAnsi="Arial" w:cs="Arial"/>
              </w:rPr>
              <w:t xml:space="preserve"> - 180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41388B"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15</w:t>
            </w:r>
            <w:r w:rsidR="006E41B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5 - 16</w:t>
            </w:r>
            <w:r w:rsidR="005E1F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>Zdroje informácií: Ing. Urminský,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8A71DE" w:rsidRDefault="00A7470A" w:rsidP="00A7470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Najnovšia správa „Market monitor“ Systému informácií z agrárnych trhov (AMIS) zo 4.4.2019 ponúka stručný prehľad o</w:t>
      </w:r>
      <w:r w:rsidR="00C31EF8">
        <w:rPr>
          <w:rFonts w:ascii="Arial" w:hAnsi="Arial" w:cs="Arial"/>
        </w:rPr>
        <w:t xml:space="preserve"> aktuálnej </w:t>
      </w:r>
      <w:r>
        <w:rPr>
          <w:rFonts w:ascii="Arial" w:hAnsi="Arial" w:cs="Arial"/>
        </w:rPr>
        <w:t>situácii. Začiatok tohto roka poznamenal pokles dopyt</w:t>
      </w:r>
      <w:r w:rsidR="00C31EF8">
        <w:rPr>
          <w:rFonts w:ascii="Arial" w:hAnsi="Arial" w:cs="Arial"/>
        </w:rPr>
        <w:t xml:space="preserve">u na svetovom trhu so zrninami a obavy zo slabnúceho rastu svetového hospodárstva. </w:t>
      </w:r>
      <w:r w:rsidR="009169A4">
        <w:rPr>
          <w:rFonts w:ascii="Arial" w:hAnsi="Arial" w:cs="Arial"/>
        </w:rPr>
        <w:t>Ďalšie okolnosti v Ázii a nepriaznivý vývoj počasia v Južnej Amerike mali za následok rapídny pád „Baltic Dry Index“ (BDI) – štandard pre ceny suchých agrokomodít. BDI sa koncom februára prepadol na dva a pol ročné minimum. A aj napriek miernemu oživeniu, index je medziročne nižší až o 38% a zostáva hlboko pod svojim 10-ročným priemerom.</w:t>
      </w:r>
    </w:p>
    <w:p w:rsidR="00A7352B" w:rsidRDefault="00BF4871" w:rsidP="00A7470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Podobne je to aj s cenami námornej dopravy pre zrniny a olejniny, ktorá ešte v minulom roku bola pomerne stabilná, v roku 2019 prudko poklesla. Ilustruje to v grafe index GOFI (Grains and Oilseeds Freight Index), ktorý je meradlom sadzieb prepravy pre tieto komodity na vybraných frekventovaných morských trasách. V strede februára GOFI dosiahol 17-mesačné minimum a ešte koncom marca t.r. bol o 14%</w:t>
      </w:r>
      <w:r w:rsidR="00F9091C">
        <w:rPr>
          <w:rFonts w:ascii="Arial" w:hAnsi="Arial" w:cs="Arial"/>
        </w:rPr>
        <w:t xml:space="preserve"> nižší ako pred rokom (</w:t>
      </w:r>
      <w:r w:rsidR="00F9091C" w:rsidRPr="00A314AE">
        <w:rPr>
          <w:rFonts w:ascii="Arial" w:hAnsi="Arial" w:cs="Arial"/>
          <w:i/>
          <w:sz w:val="22"/>
          <w:szCs w:val="22"/>
        </w:rPr>
        <w:t>viď graf</w:t>
      </w:r>
      <w:r w:rsidR="00A314AE" w:rsidRPr="00A314AE">
        <w:rPr>
          <w:rFonts w:ascii="Arial" w:hAnsi="Arial" w:cs="Arial"/>
          <w:i/>
          <w:sz w:val="22"/>
          <w:szCs w:val="22"/>
        </w:rPr>
        <w:t>: vývoj v BDI a GOFI od 27.3.2018 do 27.3.2019</w:t>
      </w:r>
      <w:r w:rsidR="00F9091C">
        <w:rPr>
          <w:rFonts w:ascii="Arial" w:hAnsi="Arial" w:cs="Arial"/>
        </w:rPr>
        <w:t>).</w:t>
      </w:r>
    </w:p>
    <w:p w:rsidR="00A314AE" w:rsidRDefault="00A314AE" w:rsidP="00A7470A">
      <w:pPr>
        <w:spacing w:after="60"/>
        <w:jc w:val="both"/>
        <w:rPr>
          <w:rFonts w:ascii="Arial" w:hAnsi="Arial" w:cs="Arial"/>
        </w:rPr>
      </w:pPr>
    </w:p>
    <w:p w:rsidR="00F9091C" w:rsidRDefault="00F9091C" w:rsidP="00A7352B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2850" cy="3324225"/>
            <wp:effectExtent l="0" t="0" r="0" b="9525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DI apr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2B" w:rsidRDefault="008479CE" w:rsidP="00A7352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Zatiaľ sa nedá povedať, či </w:t>
      </w:r>
      <w:r w:rsidR="00A7352B">
        <w:rPr>
          <w:rFonts w:ascii="Arial" w:hAnsi="Arial" w:cs="Arial"/>
        </w:rPr>
        <w:t xml:space="preserve">momentálne pozitívne </w:t>
      </w:r>
      <w:r>
        <w:rPr>
          <w:rFonts w:ascii="Arial" w:hAnsi="Arial" w:cs="Arial"/>
        </w:rPr>
        <w:t>obdobie v sektore prepravy obilnín a olejnín je len krátkodobou korekciou, alebo začiatkom dlhodobého trendu. Ďalší vývoj určia také ukazovatele ako pretrvávajúca nadmerná kapacita prepravy, geopolitické neistoty, vrátane americko-čínskeho obchodného konfliktu, výdavky z očakávaných nariadení na obmedzenie emisií (IMO 2020) a napokon aj zhoršujúce sa makroekonomické podmienky v mnohých krajinách sveta.</w:t>
      </w: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56672D">
        <w:rPr>
          <w:rFonts w:ascii="Arial" w:hAnsi="Arial" w:cs="Arial"/>
          <w:i/>
          <w:sz w:val="20"/>
          <w:szCs w:val="20"/>
        </w:rPr>
        <w:t xml:space="preserve"> </w:t>
      </w:r>
      <w:r w:rsidR="00A7470A">
        <w:rPr>
          <w:rFonts w:ascii="Arial" w:hAnsi="Arial" w:cs="Arial"/>
          <w:i/>
          <w:sz w:val="20"/>
          <w:szCs w:val="20"/>
        </w:rPr>
        <w:t>AMIS-outlook.org</w:t>
      </w:r>
      <w:r w:rsidR="008C72C2">
        <w:rPr>
          <w:rFonts w:ascii="Arial" w:hAnsi="Arial" w:cs="Arial"/>
          <w:i/>
          <w:sz w:val="20"/>
          <w:szCs w:val="20"/>
        </w:rPr>
        <w:t>;</w:t>
      </w:r>
      <w:bookmarkStart w:id="0" w:name="_GoBack"/>
      <w:bookmarkEnd w:id="0"/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734E42" w:rsidRDefault="00734E42">
      <w:pPr>
        <w:rPr>
          <w:rFonts w:ascii="Arial" w:hAnsi="Arial" w:cs="Arial"/>
          <w:i/>
          <w:sz w:val="20"/>
          <w:szCs w:val="20"/>
        </w:rPr>
      </w:pP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8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49" w:rsidRDefault="00A42A49" w:rsidP="00D467AA">
      <w:r>
        <w:separator/>
      </w:r>
    </w:p>
  </w:endnote>
  <w:endnote w:type="continuationSeparator" w:id="0">
    <w:p w:rsidR="00A42A49" w:rsidRDefault="00A42A49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C2">
          <w:rPr>
            <w:noProof/>
          </w:rPr>
          <w:t>3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49" w:rsidRDefault="00A42A49" w:rsidP="00D467AA">
      <w:r>
        <w:separator/>
      </w:r>
    </w:p>
  </w:footnote>
  <w:footnote w:type="continuationSeparator" w:id="0">
    <w:p w:rsidR="00A42A49" w:rsidRDefault="00A42A49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3807"/>
    <w:rsid w:val="000D4C65"/>
    <w:rsid w:val="000D4E43"/>
    <w:rsid w:val="000D7895"/>
    <w:rsid w:val="000E117C"/>
    <w:rsid w:val="000E273B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C72C2"/>
    <w:rsid w:val="008D5A48"/>
    <w:rsid w:val="008D63CE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470A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inari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2019-04-15T06:29:00Z</dcterms:created>
  <dcterms:modified xsi:type="dcterms:W3CDTF">2019-04-15T07:50:00Z</dcterms:modified>
</cp:coreProperties>
</file>