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8E" w:rsidRDefault="00646F8E" w:rsidP="00646F8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Spoločnosť</w:t>
      </w:r>
      <w:r w:rsidRPr="00646F8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Pr="00646F8E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  <w:t>Chemko</w:t>
      </w:r>
      <w:proofErr w:type="spellEnd"/>
      <w:r w:rsidRPr="00646F8E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Pr="00646F8E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  <w:t>a.s</w:t>
      </w:r>
      <w:proofErr w:type="spellEnd"/>
      <w:r w:rsidRPr="00646F8E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  <w:t xml:space="preserve">. Slovakia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 xml:space="preserve">dopytuje </w:t>
      </w:r>
      <w:r w:rsidR="00614A6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 xml:space="preserve">obilnú </w:t>
      </w:r>
      <w:r w:rsidR="00614A64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sk-SK"/>
        </w:rPr>
        <w:t>slamu:</w:t>
      </w:r>
    </w:p>
    <w:p w:rsidR="00614A64" w:rsidRDefault="00614A64" w:rsidP="00646F8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</w:p>
    <w:p w:rsidR="00646F8E" w:rsidRDefault="00646F8E" w:rsidP="00646F8E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Máme záujem o výrazné množstvá</w:t>
      </w:r>
      <w:r w:rsidRPr="00646F8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 xml:space="preserve"> (50-150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 xml:space="preserve"> </w:t>
      </w:r>
      <w:r w:rsidRPr="00646F8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tis. ton ročne) za účelom využitia v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 </w:t>
      </w:r>
      <w:r w:rsidRPr="00646F8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energ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etick</w:t>
      </w:r>
      <w:r w:rsidRPr="00646F8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o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-</w:t>
      </w:r>
      <w:r w:rsidRPr="00646F8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chemickom odv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 xml:space="preserve">etví, nie na spaľovanie, ale na výrobu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biopalív.</w:t>
      </w:r>
    </w:p>
    <w:p w:rsidR="00646F8E" w:rsidRPr="00646F8E" w:rsidRDefault="00614A64" w:rsidP="0064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V prípade</w:t>
      </w:r>
      <w:r w:rsidR="00646F8E" w:rsidRPr="00646F8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 xml:space="preserve"> záujmu Vám veľmi radi pošleme viac informácii o našej spoločnosti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, resp. projekte „</w:t>
      </w:r>
      <w:proofErr w:type="spellStart"/>
      <w:r w:rsidR="00646F8E" w:rsidRPr="00646F8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Biorafinérie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“</w:t>
      </w:r>
      <w:r w:rsidR="00646F8E" w:rsidRPr="00646F8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.      </w:t>
      </w:r>
      <w:r w:rsidR="00646F8E" w:rsidRPr="00646F8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 </w:t>
      </w:r>
      <w:r w:rsidR="00646F8E" w:rsidRPr="00646F8E">
        <w:rPr>
          <w:rFonts w:ascii="Arial" w:eastAsia="Times New Roman" w:hAnsi="Arial" w:cs="Arial"/>
          <w:color w:val="222222"/>
          <w:sz w:val="19"/>
          <w:szCs w:val="19"/>
          <w:lang w:eastAsia="sk-SK"/>
        </w:rPr>
        <w:br/>
      </w:r>
      <w:r w:rsidR="00646F8E" w:rsidRPr="00646F8E">
        <w:rPr>
          <w:rFonts w:ascii="Arial" w:eastAsia="Times New Roman" w:hAnsi="Arial" w:cs="Arial"/>
          <w:color w:val="222222"/>
          <w:sz w:val="19"/>
          <w:szCs w:val="19"/>
          <w:lang w:eastAsia="sk-SK"/>
        </w:rPr>
        <w:br/>
      </w:r>
      <w:r w:rsidR="00646F8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 xml:space="preserve">V prípade záujmu a možnosti dodávok </w:t>
      </w:r>
      <w:r w:rsidR="00646F8E" w:rsidRPr="00614A64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  <w:lang w:eastAsia="sk-SK"/>
        </w:rPr>
        <w:t>kontaktujte priamo</w:t>
      </w:r>
      <w:r w:rsidR="00646F8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sk-SK"/>
        </w:rPr>
        <w:t>:</w:t>
      </w:r>
      <w:r w:rsidR="00646F8E" w:rsidRPr="00646F8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 </w:t>
      </w:r>
      <w:r w:rsidR="00646F8E" w:rsidRPr="00646F8E">
        <w:rPr>
          <w:rFonts w:ascii="Arial" w:eastAsia="Times New Roman" w:hAnsi="Arial" w:cs="Arial"/>
          <w:color w:val="222222"/>
          <w:sz w:val="19"/>
          <w:szCs w:val="19"/>
          <w:lang w:eastAsia="sk-SK"/>
        </w:rPr>
        <w:br/>
      </w:r>
      <w:r w:rsidR="00646F8E" w:rsidRPr="00646F8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 </w:t>
      </w:r>
      <w:r w:rsidR="00646F8E" w:rsidRPr="00646F8E">
        <w:rPr>
          <w:rFonts w:ascii="Arial" w:eastAsia="Times New Roman" w:hAnsi="Arial" w:cs="Arial"/>
          <w:color w:val="222222"/>
          <w:sz w:val="19"/>
          <w:szCs w:val="19"/>
          <w:lang w:eastAsia="sk-SK"/>
        </w:rPr>
        <w:br/>
      </w:r>
      <w:r w:rsidR="00646F8E" w:rsidRPr="00646F8E">
        <w:rPr>
          <w:rFonts w:ascii="Calibri" w:eastAsia="Times New Roman" w:hAnsi="Calibri" w:cs="Calibri"/>
          <w:b/>
          <w:bCs/>
          <w:color w:val="808080"/>
          <w:sz w:val="24"/>
          <w:szCs w:val="24"/>
          <w:shd w:val="clear" w:color="auto" w:fill="FFFFFF"/>
          <w:lang w:eastAsia="sk-SK"/>
        </w:rPr>
        <w:t xml:space="preserve">Ing. </w:t>
      </w:r>
      <w:proofErr w:type="spellStart"/>
      <w:r w:rsidR="00646F8E" w:rsidRPr="00646F8E">
        <w:rPr>
          <w:rFonts w:ascii="Calibri" w:eastAsia="Times New Roman" w:hAnsi="Calibri" w:cs="Calibri"/>
          <w:b/>
          <w:bCs/>
          <w:color w:val="808080"/>
          <w:sz w:val="24"/>
          <w:szCs w:val="24"/>
          <w:shd w:val="clear" w:color="auto" w:fill="FFFFFF"/>
          <w:lang w:eastAsia="sk-SK"/>
        </w:rPr>
        <w:t>Jan</w:t>
      </w:r>
      <w:proofErr w:type="spellEnd"/>
      <w:r w:rsidR="00646F8E" w:rsidRPr="00646F8E">
        <w:rPr>
          <w:rFonts w:ascii="Calibri" w:eastAsia="Times New Roman" w:hAnsi="Calibri" w:cs="Calibri"/>
          <w:b/>
          <w:bCs/>
          <w:color w:val="808080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="00646F8E" w:rsidRPr="00646F8E">
        <w:rPr>
          <w:rFonts w:ascii="Calibri" w:eastAsia="Times New Roman" w:hAnsi="Calibri" w:cs="Calibri"/>
          <w:b/>
          <w:bCs/>
          <w:color w:val="808080"/>
          <w:sz w:val="24"/>
          <w:szCs w:val="24"/>
          <w:shd w:val="clear" w:color="auto" w:fill="FFFFFF"/>
          <w:lang w:eastAsia="sk-SK"/>
        </w:rPr>
        <w:t>Lukačko</w:t>
      </w:r>
      <w:proofErr w:type="spellEnd"/>
      <w:r w:rsidR="00646F8E" w:rsidRPr="00646F8E">
        <w:rPr>
          <w:rFonts w:ascii="Calibri" w:eastAsia="Times New Roman" w:hAnsi="Calibri" w:cs="Calibri"/>
          <w:b/>
          <w:bCs/>
          <w:color w:val="808080"/>
          <w:sz w:val="24"/>
          <w:szCs w:val="24"/>
          <w:shd w:val="clear" w:color="auto" w:fill="FFFFFF"/>
          <w:lang w:eastAsia="sk-SK"/>
        </w:rPr>
        <w:t> </w:t>
      </w:r>
      <w:bookmarkStart w:id="0" w:name="_GoBack"/>
      <w:bookmarkEnd w:id="0"/>
      <w:r w:rsidR="00646F8E" w:rsidRPr="00646F8E">
        <w:rPr>
          <w:rFonts w:ascii="Calibri" w:eastAsia="Times New Roman" w:hAnsi="Calibri" w:cs="Calibri"/>
          <w:color w:val="808080"/>
          <w:sz w:val="20"/>
          <w:szCs w:val="20"/>
          <w:shd w:val="clear" w:color="auto" w:fill="FFFFFF"/>
          <w:lang w:eastAsia="sk-SK"/>
        </w:rPr>
        <w:br/>
        <w:t>mobil:  </w:t>
      </w:r>
      <w:hyperlink r:id="rId4" w:tgtFrame="_blank" w:history="1">
        <w:r w:rsidR="00646F8E" w:rsidRPr="00646F8E">
          <w:rPr>
            <w:rFonts w:ascii="Calibri" w:eastAsia="Times New Roman" w:hAnsi="Calibri" w:cs="Calibri"/>
            <w:color w:val="1155CC"/>
            <w:sz w:val="20"/>
            <w:szCs w:val="20"/>
            <w:u w:val="single"/>
            <w:shd w:val="clear" w:color="auto" w:fill="FFFFFF"/>
            <w:lang w:eastAsia="sk-SK"/>
          </w:rPr>
          <w:t>+421 905 431 604</w:t>
        </w:r>
      </w:hyperlink>
      <w:r w:rsidR="00646F8E" w:rsidRPr="00646F8E">
        <w:rPr>
          <w:rFonts w:ascii="Calibri" w:eastAsia="Times New Roman" w:hAnsi="Calibri" w:cs="Calibri"/>
          <w:color w:val="808080"/>
          <w:sz w:val="20"/>
          <w:szCs w:val="20"/>
          <w:shd w:val="clear" w:color="auto" w:fill="FFFFFF"/>
          <w:lang w:eastAsia="sk-SK"/>
        </w:rPr>
        <w:br/>
        <w:t>e-mail: </w:t>
      </w:r>
      <w:hyperlink r:id="rId5" w:tgtFrame="_blank" w:history="1">
        <w:r w:rsidR="00646F8E" w:rsidRPr="00646F8E">
          <w:rPr>
            <w:rFonts w:ascii="Calibri" w:eastAsia="Times New Roman" w:hAnsi="Calibri" w:cs="Calibri"/>
            <w:color w:val="1155CC"/>
            <w:sz w:val="20"/>
            <w:szCs w:val="20"/>
            <w:u w:val="single"/>
            <w:shd w:val="clear" w:color="auto" w:fill="FFFFFF"/>
            <w:lang w:eastAsia="sk-SK"/>
          </w:rPr>
          <w:t>jan.lukacko@chemko.sk</w:t>
        </w:r>
      </w:hyperlink>
      <w:r w:rsidR="00646F8E" w:rsidRPr="00646F8E">
        <w:rPr>
          <w:rFonts w:ascii="Calibri" w:eastAsia="Times New Roman" w:hAnsi="Calibri" w:cs="Calibri"/>
          <w:color w:val="808080"/>
          <w:sz w:val="20"/>
          <w:szCs w:val="20"/>
          <w:lang w:eastAsia="sk-SK"/>
        </w:rPr>
        <w:br/>
      </w:r>
      <w:proofErr w:type="spellStart"/>
      <w:r w:rsidR="00646F8E" w:rsidRPr="00646F8E">
        <w:rPr>
          <w:rFonts w:ascii="Calibri" w:eastAsia="Times New Roman" w:hAnsi="Calibri" w:cs="Calibri"/>
          <w:color w:val="808080"/>
          <w:sz w:val="20"/>
          <w:szCs w:val="20"/>
          <w:lang w:eastAsia="sk-SK"/>
        </w:rPr>
        <w:t>Chemko</w:t>
      </w:r>
      <w:proofErr w:type="spellEnd"/>
      <w:r w:rsidR="00646F8E" w:rsidRPr="00646F8E">
        <w:rPr>
          <w:rFonts w:ascii="Calibri" w:eastAsia="Times New Roman" w:hAnsi="Calibri" w:cs="Calibri"/>
          <w:color w:val="808080"/>
          <w:sz w:val="20"/>
          <w:szCs w:val="20"/>
          <w:lang w:eastAsia="sk-SK"/>
        </w:rPr>
        <w:t>, a. s. Slovakia</w:t>
      </w:r>
      <w:r w:rsidR="00646F8E" w:rsidRPr="00646F8E">
        <w:rPr>
          <w:rFonts w:ascii="Calibri" w:eastAsia="Times New Roman" w:hAnsi="Calibri" w:cs="Calibri"/>
          <w:color w:val="808080"/>
          <w:sz w:val="20"/>
          <w:szCs w:val="20"/>
          <w:lang w:eastAsia="sk-SK"/>
        </w:rPr>
        <w:br/>
        <w:t>Pribinova 25, 81109 Bratislava</w:t>
      </w:r>
      <w:r w:rsidR="00646F8E" w:rsidRPr="00646F8E">
        <w:rPr>
          <w:rFonts w:ascii="Calibri" w:eastAsia="Times New Roman" w:hAnsi="Calibri" w:cs="Calibri"/>
          <w:color w:val="808080"/>
          <w:sz w:val="20"/>
          <w:szCs w:val="20"/>
          <w:lang w:eastAsia="sk-SK"/>
        </w:rPr>
        <w:br/>
      </w:r>
      <w:hyperlink r:id="rId6" w:tgtFrame="_blank" w:history="1">
        <w:r w:rsidR="00646F8E" w:rsidRPr="00646F8E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sk-SK"/>
          </w:rPr>
          <w:t>www.chemko.sk</w:t>
        </w:r>
      </w:hyperlink>
    </w:p>
    <w:p w:rsidR="004C0166" w:rsidRDefault="004C0166"/>
    <w:sectPr w:rsidR="004C0166" w:rsidSect="00120876">
      <w:pgSz w:w="11906" w:h="16838"/>
      <w:pgMar w:top="873" w:right="567" w:bottom="87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8E"/>
    <w:rsid w:val="00120876"/>
    <w:rsid w:val="004C0166"/>
    <w:rsid w:val="00614A64"/>
    <w:rsid w:val="0064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ED88B-324B-4FF0-9730-E858398C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646F8E"/>
  </w:style>
  <w:style w:type="character" w:styleId="Hypertextovprepojenie">
    <w:name w:val="Hyperlink"/>
    <w:basedOn w:val="Predvolenpsmoodseku"/>
    <w:uiPriority w:val="99"/>
    <w:semiHidden/>
    <w:unhideWhenUsed/>
    <w:rsid w:val="00646F8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64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ko.sk/" TargetMode="External"/><Relationship Id="rId5" Type="http://schemas.openxmlformats.org/officeDocument/2006/relationships/hyperlink" Target="mailto:jan.lukacko@chemko.sk" TargetMode="External"/><Relationship Id="rId4" Type="http://schemas.openxmlformats.org/officeDocument/2006/relationships/hyperlink" Target="tel:%2B421%20905%20431%20604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2</cp:revision>
  <dcterms:created xsi:type="dcterms:W3CDTF">2016-10-03T17:36:00Z</dcterms:created>
  <dcterms:modified xsi:type="dcterms:W3CDTF">2016-10-03T17:39:00Z</dcterms:modified>
</cp:coreProperties>
</file>